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8D681" w14:textId="77777777" w:rsidR="00BF6610" w:rsidRPr="00BF6610" w:rsidRDefault="00BF6610" w:rsidP="003425AA">
      <w:pPr>
        <w:spacing w:before="7000" w:line="240" w:lineRule="auto"/>
        <w:ind w:left="708" w:hanging="708"/>
        <w:rPr>
          <w:rFonts w:cs="Verdana"/>
          <w:sz w:val="36"/>
          <w:szCs w:val="22"/>
        </w:rPr>
      </w:pPr>
      <w:bookmarkStart w:id="0" w:name="_Toc475161485"/>
      <w:bookmarkStart w:id="1" w:name="_Toc475182793"/>
      <w:bookmarkStart w:id="2" w:name="_Toc475674843"/>
      <w:bookmarkStart w:id="3" w:name="_Toc475683116"/>
      <w:bookmarkStart w:id="4" w:name="_Toc475712575"/>
      <w:bookmarkStart w:id="5" w:name="_Toc476573151"/>
      <w:bookmarkStart w:id="6" w:name="_Toc476573540"/>
      <w:bookmarkStart w:id="7" w:name="_Toc476573803"/>
      <w:bookmarkStart w:id="8" w:name="_Toc525638768"/>
      <w:bookmarkStart w:id="9" w:name="_Toc525643393"/>
      <w:bookmarkStart w:id="10" w:name="_Toc525643969"/>
      <w:bookmarkStart w:id="11" w:name="_Toc525660189"/>
      <w:bookmarkStart w:id="12" w:name="_Toc525661730"/>
      <w:bookmarkStart w:id="13" w:name="_Toc525717208"/>
      <w:bookmarkStart w:id="14" w:name="_Toc28920829"/>
      <w:bookmarkStart w:id="15" w:name="_Toc28921236"/>
      <w:bookmarkStart w:id="16" w:name="_Toc28921572"/>
      <w:bookmarkStart w:id="17" w:name="_Toc28921689"/>
      <w:bookmarkStart w:id="18" w:name="_Toc28921806"/>
      <w:bookmarkStart w:id="19" w:name="_Toc42082018"/>
      <w:bookmarkStart w:id="20" w:name="_Toc42082194"/>
      <w:bookmarkStart w:id="21" w:name="_Toc43960209"/>
      <w:bookmarkStart w:id="22" w:name="_Toc43960692"/>
      <w:bookmarkStart w:id="23" w:name="_Toc110399726"/>
      <w:bookmarkStart w:id="24" w:name="_Toc119387902"/>
      <w:bookmarkStart w:id="25" w:name="_Toc470524707"/>
      <w:bookmarkStart w:id="26" w:name="_Toc473561569"/>
      <w:bookmarkStart w:id="27" w:name="_Toc473562934"/>
    </w:p>
    <w:p w14:paraId="5BD9EC2D" w14:textId="77777777" w:rsidR="00056E5C" w:rsidRPr="00FA3FDA" w:rsidRDefault="00555B28" w:rsidP="00FA3FDA">
      <w:pPr>
        <w:spacing w:line="240" w:lineRule="auto"/>
        <w:ind w:left="360"/>
        <w:jc w:val="right"/>
        <w:rPr>
          <w:rFonts w:cs="Verdana"/>
          <w:b/>
          <w:sz w:val="36"/>
        </w:rPr>
      </w:pPr>
      <w:r w:rsidRPr="00FA3FDA">
        <w:rPr>
          <w:rFonts w:cs="Verdana"/>
          <w:b/>
          <w:sz w:val="36"/>
        </w:rPr>
        <w:t>PROYECTO</w:t>
      </w:r>
      <w:r w:rsidR="007C4FF9">
        <w:rPr>
          <w:rFonts w:cs="Verdana"/>
          <w:b/>
          <w:sz w:val="36"/>
        </w:rPr>
        <w:t xml:space="preserve"> INSTALACIÓN</w:t>
      </w:r>
      <w:r w:rsidRPr="00FA3FDA">
        <w:rPr>
          <w:rFonts w:cs="Verdana"/>
          <w:b/>
          <w:sz w:val="36"/>
        </w:rPr>
        <w:t xml:space="preserve"> </w:t>
      </w:r>
      <w:r w:rsidR="007C4FF9">
        <w:rPr>
          <w:rFonts w:cs="Verdana"/>
          <w:b/>
          <w:sz w:val="36"/>
        </w:rPr>
        <w:t>ILUMINACIÓN</w:t>
      </w:r>
      <w:r w:rsidRPr="00FA3FDA">
        <w:rPr>
          <w:rFonts w:cs="Verdana"/>
          <w:b/>
          <w:sz w:val="36"/>
        </w:rPr>
        <w:t xml:space="preserve"> </w:t>
      </w:r>
    </w:p>
    <w:p w14:paraId="524667F8" w14:textId="77777777" w:rsidR="0073373F" w:rsidRDefault="0073373F" w:rsidP="0073373F">
      <w:pPr>
        <w:spacing w:line="240" w:lineRule="auto"/>
        <w:jc w:val="right"/>
        <w:rPr>
          <w:rFonts w:cs="Verdana"/>
          <w:b/>
          <w:sz w:val="36"/>
        </w:rPr>
      </w:pPr>
    </w:p>
    <w:p w14:paraId="720F64F7" w14:textId="77777777" w:rsidR="000721F5" w:rsidRDefault="000721F5" w:rsidP="000721F5">
      <w:pPr>
        <w:pStyle w:val="Textoindependiente"/>
      </w:pPr>
    </w:p>
    <w:p w14:paraId="10FFB161" w14:textId="77777777" w:rsidR="009C7A01" w:rsidRDefault="00D21468" w:rsidP="009C7A01">
      <w:pPr>
        <w:pStyle w:val="Textoindependiente"/>
        <w:rPr>
          <w:noProof/>
        </w:rPr>
      </w:pPr>
      <w:r>
        <w:br w:type="page"/>
      </w:r>
      <w:r w:rsidR="009C7A01">
        <w:rPr>
          <w:rFonts w:ascii="Times New Roman" w:hAnsi="Times New Roman"/>
          <w:caps/>
          <w:smallCaps/>
          <w:szCs w:val="18"/>
        </w:rPr>
        <w:fldChar w:fldCharType="begin"/>
      </w:r>
      <w:r w:rsidR="009C7A01">
        <w:rPr>
          <w:rFonts w:ascii="Times New Roman" w:hAnsi="Times New Roman"/>
          <w:caps/>
          <w:smallCaps/>
          <w:szCs w:val="18"/>
        </w:rPr>
        <w:instrText xml:space="preserve"> TOC \h \z \t "Título 1;2;Título;1" </w:instrText>
      </w:r>
      <w:r w:rsidR="009C7A01">
        <w:rPr>
          <w:rFonts w:ascii="Times New Roman" w:hAnsi="Times New Roman"/>
          <w:caps/>
          <w:smallCaps/>
          <w:szCs w:val="18"/>
        </w:rPr>
        <w:fldChar w:fldCharType="separate"/>
      </w:r>
    </w:p>
    <w:p w14:paraId="3C448A9D" w14:textId="61FDF861" w:rsidR="009C7A01" w:rsidRDefault="00000000">
      <w:pPr>
        <w:pStyle w:val="TDC1"/>
        <w:rPr>
          <w:rFonts w:asciiTheme="minorHAnsi" w:eastAsiaTheme="minorEastAsia" w:hAnsiTheme="minorHAnsi" w:cstheme="minorBidi"/>
          <w:b w:val="0"/>
          <w:bCs w:val="0"/>
          <w:caps w:val="0"/>
          <w:sz w:val="22"/>
          <w:szCs w:val="22"/>
        </w:rPr>
      </w:pPr>
      <w:hyperlink w:anchor="_Toc127357955" w:history="1">
        <w:r w:rsidR="009C7A01" w:rsidRPr="00936C43">
          <w:rPr>
            <w:rStyle w:val="Hipervnculo"/>
          </w:rPr>
          <w:t>1.</w:t>
        </w:r>
        <w:r w:rsidR="009C7A01">
          <w:rPr>
            <w:rFonts w:asciiTheme="minorHAnsi" w:eastAsiaTheme="minorEastAsia" w:hAnsiTheme="minorHAnsi" w:cstheme="minorBidi"/>
            <w:b w:val="0"/>
            <w:bCs w:val="0"/>
            <w:caps w:val="0"/>
            <w:sz w:val="22"/>
            <w:szCs w:val="22"/>
          </w:rPr>
          <w:tab/>
        </w:r>
        <w:r w:rsidR="009C7A01" w:rsidRPr="00936C43">
          <w:rPr>
            <w:rStyle w:val="Hipervnculo"/>
          </w:rPr>
          <w:t>MEMORIA DESCRIPTIVA</w:t>
        </w:r>
        <w:r w:rsidR="009C7A01">
          <w:rPr>
            <w:webHidden/>
          </w:rPr>
          <w:tab/>
        </w:r>
        <w:r w:rsidR="009C7A01">
          <w:rPr>
            <w:webHidden/>
          </w:rPr>
          <w:fldChar w:fldCharType="begin"/>
        </w:r>
        <w:r w:rsidR="009C7A01">
          <w:rPr>
            <w:webHidden/>
          </w:rPr>
          <w:instrText xml:space="preserve"> PAGEREF _Toc127357955 \h </w:instrText>
        </w:r>
        <w:r w:rsidR="009C7A01">
          <w:rPr>
            <w:webHidden/>
          </w:rPr>
        </w:r>
        <w:r w:rsidR="009C7A01">
          <w:rPr>
            <w:webHidden/>
          </w:rPr>
          <w:fldChar w:fldCharType="separate"/>
        </w:r>
        <w:r w:rsidR="00E51C64">
          <w:rPr>
            <w:webHidden/>
          </w:rPr>
          <w:t>3</w:t>
        </w:r>
        <w:r w:rsidR="009C7A01">
          <w:rPr>
            <w:webHidden/>
          </w:rPr>
          <w:fldChar w:fldCharType="end"/>
        </w:r>
      </w:hyperlink>
    </w:p>
    <w:p w14:paraId="2C86819A" w14:textId="279CAECD" w:rsidR="009C7A01" w:rsidRDefault="00000000">
      <w:pPr>
        <w:pStyle w:val="TDC2"/>
        <w:rPr>
          <w:rFonts w:asciiTheme="minorHAnsi" w:eastAsiaTheme="minorEastAsia" w:hAnsiTheme="minorHAnsi" w:cstheme="minorBidi"/>
          <w:bCs w:val="0"/>
          <w:caps w:val="0"/>
          <w:sz w:val="22"/>
          <w:szCs w:val="22"/>
        </w:rPr>
      </w:pPr>
      <w:hyperlink w:anchor="_Toc127357956" w:history="1">
        <w:r w:rsidR="009C7A01" w:rsidRPr="00936C43">
          <w:rPr>
            <w:rStyle w:val="Hipervnculo"/>
          </w:rPr>
          <w:t>1.1.</w:t>
        </w:r>
        <w:r w:rsidR="009C7A01">
          <w:rPr>
            <w:rFonts w:asciiTheme="minorHAnsi" w:eastAsiaTheme="minorEastAsia" w:hAnsiTheme="minorHAnsi" w:cstheme="minorBidi"/>
            <w:bCs w:val="0"/>
            <w:caps w:val="0"/>
            <w:sz w:val="22"/>
            <w:szCs w:val="22"/>
          </w:rPr>
          <w:tab/>
        </w:r>
        <w:r w:rsidR="009C7A01" w:rsidRPr="00936C43">
          <w:rPr>
            <w:rStyle w:val="Hipervnculo"/>
          </w:rPr>
          <w:t>OBJETO DEL PROYECTO</w:t>
        </w:r>
        <w:r w:rsidR="009C7A01">
          <w:rPr>
            <w:webHidden/>
          </w:rPr>
          <w:tab/>
        </w:r>
        <w:r w:rsidR="009C7A01">
          <w:rPr>
            <w:webHidden/>
          </w:rPr>
          <w:fldChar w:fldCharType="begin"/>
        </w:r>
        <w:r w:rsidR="009C7A01">
          <w:rPr>
            <w:webHidden/>
          </w:rPr>
          <w:instrText xml:space="preserve"> PAGEREF _Toc127357956 \h </w:instrText>
        </w:r>
        <w:r w:rsidR="009C7A01">
          <w:rPr>
            <w:webHidden/>
          </w:rPr>
        </w:r>
        <w:r w:rsidR="009C7A01">
          <w:rPr>
            <w:webHidden/>
          </w:rPr>
          <w:fldChar w:fldCharType="separate"/>
        </w:r>
        <w:r w:rsidR="00E51C64">
          <w:rPr>
            <w:webHidden/>
          </w:rPr>
          <w:t>3</w:t>
        </w:r>
        <w:r w:rsidR="009C7A01">
          <w:rPr>
            <w:webHidden/>
          </w:rPr>
          <w:fldChar w:fldCharType="end"/>
        </w:r>
      </w:hyperlink>
    </w:p>
    <w:p w14:paraId="3F26BF3F" w14:textId="050BB0AD" w:rsidR="009C7A01" w:rsidRDefault="00000000">
      <w:pPr>
        <w:pStyle w:val="TDC2"/>
        <w:rPr>
          <w:rFonts w:asciiTheme="minorHAnsi" w:eastAsiaTheme="minorEastAsia" w:hAnsiTheme="minorHAnsi" w:cstheme="minorBidi"/>
          <w:bCs w:val="0"/>
          <w:caps w:val="0"/>
          <w:sz w:val="22"/>
          <w:szCs w:val="22"/>
        </w:rPr>
      </w:pPr>
      <w:hyperlink w:anchor="_Toc127357957" w:history="1">
        <w:r w:rsidR="009C7A01" w:rsidRPr="00936C43">
          <w:rPr>
            <w:rStyle w:val="Hipervnculo"/>
          </w:rPr>
          <w:t>1.2.</w:t>
        </w:r>
        <w:r w:rsidR="009C7A01">
          <w:rPr>
            <w:rFonts w:asciiTheme="minorHAnsi" w:eastAsiaTheme="minorEastAsia" w:hAnsiTheme="minorHAnsi" w:cstheme="minorBidi"/>
            <w:bCs w:val="0"/>
            <w:caps w:val="0"/>
            <w:sz w:val="22"/>
            <w:szCs w:val="22"/>
          </w:rPr>
          <w:tab/>
        </w:r>
        <w:r w:rsidR="009C7A01" w:rsidRPr="00936C43">
          <w:rPr>
            <w:rStyle w:val="Hipervnculo"/>
          </w:rPr>
          <w:t>REGLAMENTACIÓN</w:t>
        </w:r>
        <w:r w:rsidR="009C7A01">
          <w:rPr>
            <w:webHidden/>
          </w:rPr>
          <w:tab/>
        </w:r>
        <w:r w:rsidR="009C7A01">
          <w:rPr>
            <w:webHidden/>
          </w:rPr>
          <w:fldChar w:fldCharType="begin"/>
        </w:r>
        <w:r w:rsidR="009C7A01">
          <w:rPr>
            <w:webHidden/>
          </w:rPr>
          <w:instrText xml:space="preserve"> PAGEREF _Toc127357957 \h </w:instrText>
        </w:r>
        <w:r w:rsidR="009C7A01">
          <w:rPr>
            <w:webHidden/>
          </w:rPr>
        </w:r>
        <w:r w:rsidR="009C7A01">
          <w:rPr>
            <w:webHidden/>
          </w:rPr>
          <w:fldChar w:fldCharType="separate"/>
        </w:r>
        <w:r w:rsidR="00E51C64">
          <w:rPr>
            <w:webHidden/>
          </w:rPr>
          <w:t>3</w:t>
        </w:r>
        <w:r w:rsidR="009C7A01">
          <w:rPr>
            <w:webHidden/>
          </w:rPr>
          <w:fldChar w:fldCharType="end"/>
        </w:r>
      </w:hyperlink>
    </w:p>
    <w:p w14:paraId="4C83A69B" w14:textId="1BA54A53" w:rsidR="009C7A01" w:rsidRDefault="00000000">
      <w:pPr>
        <w:pStyle w:val="TDC2"/>
        <w:rPr>
          <w:rFonts w:asciiTheme="minorHAnsi" w:eastAsiaTheme="minorEastAsia" w:hAnsiTheme="minorHAnsi" w:cstheme="minorBidi"/>
          <w:bCs w:val="0"/>
          <w:caps w:val="0"/>
          <w:sz w:val="22"/>
          <w:szCs w:val="22"/>
        </w:rPr>
      </w:pPr>
      <w:hyperlink w:anchor="_Toc127357958" w:history="1">
        <w:r w:rsidR="009C7A01" w:rsidRPr="00936C43">
          <w:rPr>
            <w:rStyle w:val="Hipervnculo"/>
          </w:rPr>
          <w:t>1.3.</w:t>
        </w:r>
        <w:r w:rsidR="009C7A01">
          <w:rPr>
            <w:rFonts w:asciiTheme="minorHAnsi" w:eastAsiaTheme="minorEastAsia" w:hAnsiTheme="minorHAnsi" w:cstheme="minorBidi"/>
            <w:bCs w:val="0"/>
            <w:caps w:val="0"/>
            <w:sz w:val="22"/>
            <w:szCs w:val="22"/>
          </w:rPr>
          <w:tab/>
        </w:r>
        <w:r w:rsidR="009C7A01" w:rsidRPr="00936C43">
          <w:rPr>
            <w:rStyle w:val="Hipervnculo"/>
          </w:rPr>
          <w:t>rEQUERIMIENTOS DE LOS NIVELES DE ILUMINACIÓN.</w:t>
        </w:r>
        <w:r w:rsidR="009C7A01">
          <w:rPr>
            <w:webHidden/>
          </w:rPr>
          <w:tab/>
        </w:r>
        <w:r w:rsidR="009C7A01">
          <w:rPr>
            <w:webHidden/>
          </w:rPr>
          <w:fldChar w:fldCharType="begin"/>
        </w:r>
        <w:r w:rsidR="009C7A01">
          <w:rPr>
            <w:webHidden/>
          </w:rPr>
          <w:instrText xml:space="preserve"> PAGEREF _Toc127357958 \h </w:instrText>
        </w:r>
        <w:r w:rsidR="009C7A01">
          <w:rPr>
            <w:webHidden/>
          </w:rPr>
        </w:r>
        <w:r w:rsidR="009C7A01">
          <w:rPr>
            <w:webHidden/>
          </w:rPr>
          <w:fldChar w:fldCharType="separate"/>
        </w:r>
        <w:r w:rsidR="00E51C64">
          <w:rPr>
            <w:webHidden/>
          </w:rPr>
          <w:t>3</w:t>
        </w:r>
        <w:r w:rsidR="009C7A01">
          <w:rPr>
            <w:webHidden/>
          </w:rPr>
          <w:fldChar w:fldCharType="end"/>
        </w:r>
      </w:hyperlink>
    </w:p>
    <w:p w14:paraId="719B7687" w14:textId="253D10FC" w:rsidR="009C7A01" w:rsidRDefault="00000000">
      <w:pPr>
        <w:pStyle w:val="TDC2"/>
        <w:rPr>
          <w:rFonts w:asciiTheme="minorHAnsi" w:eastAsiaTheme="minorEastAsia" w:hAnsiTheme="minorHAnsi" w:cstheme="minorBidi"/>
          <w:bCs w:val="0"/>
          <w:caps w:val="0"/>
          <w:sz w:val="22"/>
          <w:szCs w:val="22"/>
        </w:rPr>
      </w:pPr>
      <w:hyperlink w:anchor="_Toc127357959" w:history="1">
        <w:r w:rsidR="009C7A01" w:rsidRPr="00936C43">
          <w:rPr>
            <w:rStyle w:val="Hipervnculo"/>
          </w:rPr>
          <w:t>1.4.</w:t>
        </w:r>
        <w:r w:rsidR="009C7A01">
          <w:rPr>
            <w:rFonts w:asciiTheme="minorHAnsi" w:eastAsiaTheme="minorEastAsia" w:hAnsiTheme="minorHAnsi" w:cstheme="minorBidi"/>
            <w:bCs w:val="0"/>
            <w:caps w:val="0"/>
            <w:sz w:val="22"/>
            <w:szCs w:val="22"/>
          </w:rPr>
          <w:tab/>
        </w:r>
        <w:r w:rsidR="009C7A01" w:rsidRPr="00936C43">
          <w:rPr>
            <w:rStyle w:val="Hipervnculo"/>
          </w:rPr>
          <w:t>DESCRIPCIÓN DE LA INSTALACIÓN.</w:t>
        </w:r>
        <w:r w:rsidR="009C7A01">
          <w:rPr>
            <w:webHidden/>
          </w:rPr>
          <w:tab/>
        </w:r>
        <w:r w:rsidR="009C7A01">
          <w:rPr>
            <w:webHidden/>
          </w:rPr>
          <w:fldChar w:fldCharType="begin"/>
        </w:r>
        <w:r w:rsidR="009C7A01">
          <w:rPr>
            <w:webHidden/>
          </w:rPr>
          <w:instrText xml:space="preserve"> PAGEREF _Toc127357959 \h </w:instrText>
        </w:r>
        <w:r w:rsidR="009C7A01">
          <w:rPr>
            <w:webHidden/>
          </w:rPr>
        </w:r>
        <w:r w:rsidR="009C7A01">
          <w:rPr>
            <w:webHidden/>
          </w:rPr>
          <w:fldChar w:fldCharType="separate"/>
        </w:r>
        <w:r w:rsidR="00E51C64">
          <w:rPr>
            <w:webHidden/>
          </w:rPr>
          <w:t>5</w:t>
        </w:r>
        <w:r w:rsidR="009C7A01">
          <w:rPr>
            <w:webHidden/>
          </w:rPr>
          <w:fldChar w:fldCharType="end"/>
        </w:r>
      </w:hyperlink>
    </w:p>
    <w:p w14:paraId="741EFA4C" w14:textId="3D94AE6B" w:rsidR="009C7A01" w:rsidRDefault="00000000">
      <w:pPr>
        <w:pStyle w:val="TDC1"/>
        <w:rPr>
          <w:rFonts w:asciiTheme="minorHAnsi" w:eastAsiaTheme="minorEastAsia" w:hAnsiTheme="minorHAnsi" w:cstheme="minorBidi"/>
          <w:b w:val="0"/>
          <w:bCs w:val="0"/>
          <w:caps w:val="0"/>
          <w:sz w:val="22"/>
          <w:szCs w:val="22"/>
        </w:rPr>
      </w:pPr>
      <w:hyperlink w:anchor="_Toc127357960" w:history="1">
        <w:r w:rsidR="009C7A01" w:rsidRPr="00936C43">
          <w:rPr>
            <w:rStyle w:val="Hipervnculo"/>
          </w:rPr>
          <w:t>2.</w:t>
        </w:r>
        <w:r w:rsidR="009C7A01">
          <w:rPr>
            <w:rFonts w:asciiTheme="minorHAnsi" w:eastAsiaTheme="minorEastAsia" w:hAnsiTheme="minorHAnsi" w:cstheme="minorBidi"/>
            <w:b w:val="0"/>
            <w:bCs w:val="0"/>
            <w:caps w:val="0"/>
            <w:sz w:val="22"/>
            <w:szCs w:val="22"/>
          </w:rPr>
          <w:tab/>
        </w:r>
        <w:r w:rsidR="009C7A01" w:rsidRPr="00936C43">
          <w:rPr>
            <w:rStyle w:val="Hipervnculo"/>
          </w:rPr>
          <w:t>CÁLCULOS</w:t>
        </w:r>
        <w:r w:rsidR="009C7A01">
          <w:rPr>
            <w:webHidden/>
          </w:rPr>
          <w:tab/>
        </w:r>
        <w:r w:rsidR="009C7A01">
          <w:rPr>
            <w:webHidden/>
          </w:rPr>
          <w:fldChar w:fldCharType="begin"/>
        </w:r>
        <w:r w:rsidR="009C7A01">
          <w:rPr>
            <w:webHidden/>
          </w:rPr>
          <w:instrText xml:space="preserve"> PAGEREF _Toc127357960 \h </w:instrText>
        </w:r>
        <w:r w:rsidR="009C7A01">
          <w:rPr>
            <w:webHidden/>
          </w:rPr>
        </w:r>
        <w:r w:rsidR="009C7A01">
          <w:rPr>
            <w:webHidden/>
          </w:rPr>
          <w:fldChar w:fldCharType="separate"/>
        </w:r>
        <w:r w:rsidR="00E51C64">
          <w:rPr>
            <w:webHidden/>
          </w:rPr>
          <w:t>5</w:t>
        </w:r>
        <w:r w:rsidR="009C7A01">
          <w:rPr>
            <w:webHidden/>
          </w:rPr>
          <w:fldChar w:fldCharType="end"/>
        </w:r>
      </w:hyperlink>
    </w:p>
    <w:p w14:paraId="63752D1E" w14:textId="2E7BCEC1" w:rsidR="009C7A01" w:rsidRDefault="00000000">
      <w:pPr>
        <w:pStyle w:val="TDC1"/>
        <w:rPr>
          <w:rFonts w:asciiTheme="minorHAnsi" w:eastAsiaTheme="minorEastAsia" w:hAnsiTheme="minorHAnsi" w:cstheme="minorBidi"/>
          <w:b w:val="0"/>
          <w:bCs w:val="0"/>
          <w:caps w:val="0"/>
          <w:sz w:val="22"/>
          <w:szCs w:val="22"/>
        </w:rPr>
      </w:pPr>
      <w:hyperlink w:anchor="_Toc127357961" w:history="1">
        <w:r w:rsidR="009C7A01" w:rsidRPr="00936C43">
          <w:rPr>
            <w:rStyle w:val="Hipervnculo"/>
          </w:rPr>
          <w:t>3.</w:t>
        </w:r>
        <w:r w:rsidR="009C7A01">
          <w:rPr>
            <w:rFonts w:asciiTheme="minorHAnsi" w:eastAsiaTheme="minorEastAsia" w:hAnsiTheme="minorHAnsi" w:cstheme="minorBidi"/>
            <w:b w:val="0"/>
            <w:bCs w:val="0"/>
            <w:caps w:val="0"/>
            <w:sz w:val="22"/>
            <w:szCs w:val="22"/>
          </w:rPr>
          <w:tab/>
        </w:r>
        <w:r w:rsidR="009C7A01" w:rsidRPr="00936C43">
          <w:rPr>
            <w:rStyle w:val="Hipervnculo"/>
          </w:rPr>
          <w:t>PRESUPUESTO</w:t>
        </w:r>
        <w:r w:rsidR="009C7A01">
          <w:rPr>
            <w:webHidden/>
          </w:rPr>
          <w:tab/>
        </w:r>
        <w:r w:rsidR="009C7A01">
          <w:rPr>
            <w:webHidden/>
          </w:rPr>
          <w:fldChar w:fldCharType="begin"/>
        </w:r>
        <w:r w:rsidR="009C7A01">
          <w:rPr>
            <w:webHidden/>
          </w:rPr>
          <w:instrText xml:space="preserve"> PAGEREF _Toc127357961 \h </w:instrText>
        </w:r>
        <w:r w:rsidR="009C7A01">
          <w:rPr>
            <w:webHidden/>
          </w:rPr>
        </w:r>
        <w:r w:rsidR="009C7A01">
          <w:rPr>
            <w:webHidden/>
          </w:rPr>
          <w:fldChar w:fldCharType="separate"/>
        </w:r>
        <w:r w:rsidR="00E51C64">
          <w:rPr>
            <w:webHidden/>
          </w:rPr>
          <w:t>280</w:t>
        </w:r>
        <w:r w:rsidR="009C7A01">
          <w:rPr>
            <w:webHidden/>
          </w:rPr>
          <w:fldChar w:fldCharType="end"/>
        </w:r>
      </w:hyperlink>
    </w:p>
    <w:p w14:paraId="2150CD50" w14:textId="45A468C7" w:rsidR="009C7A01" w:rsidRDefault="00000000">
      <w:pPr>
        <w:pStyle w:val="TDC1"/>
        <w:rPr>
          <w:rFonts w:asciiTheme="minorHAnsi" w:eastAsiaTheme="minorEastAsia" w:hAnsiTheme="minorHAnsi" w:cstheme="minorBidi"/>
          <w:b w:val="0"/>
          <w:bCs w:val="0"/>
          <w:caps w:val="0"/>
          <w:sz w:val="22"/>
          <w:szCs w:val="22"/>
        </w:rPr>
      </w:pPr>
      <w:hyperlink w:anchor="_Toc127357962" w:history="1">
        <w:r w:rsidR="009C7A01" w:rsidRPr="00936C43">
          <w:rPr>
            <w:rStyle w:val="Hipervnculo"/>
          </w:rPr>
          <w:t>4.</w:t>
        </w:r>
        <w:r w:rsidR="009C7A01">
          <w:rPr>
            <w:rFonts w:asciiTheme="minorHAnsi" w:eastAsiaTheme="minorEastAsia" w:hAnsiTheme="minorHAnsi" w:cstheme="minorBidi"/>
            <w:b w:val="0"/>
            <w:bCs w:val="0"/>
            <w:caps w:val="0"/>
            <w:sz w:val="22"/>
            <w:szCs w:val="22"/>
          </w:rPr>
          <w:tab/>
        </w:r>
        <w:r w:rsidR="009C7A01" w:rsidRPr="00936C43">
          <w:rPr>
            <w:rStyle w:val="Hipervnculo"/>
          </w:rPr>
          <w:t>PLAN</w:t>
        </w:r>
        <w:r w:rsidR="009C7A01" w:rsidRPr="00936C43">
          <w:rPr>
            <w:rStyle w:val="Hipervnculo"/>
          </w:rPr>
          <w:t>O</w:t>
        </w:r>
        <w:r w:rsidR="009C7A01" w:rsidRPr="00936C43">
          <w:rPr>
            <w:rStyle w:val="Hipervnculo"/>
          </w:rPr>
          <w:t>S</w:t>
        </w:r>
        <w:r w:rsidR="009C7A01">
          <w:rPr>
            <w:webHidden/>
          </w:rPr>
          <w:tab/>
        </w:r>
        <w:r w:rsidR="009C7A01">
          <w:rPr>
            <w:webHidden/>
          </w:rPr>
          <w:fldChar w:fldCharType="begin"/>
        </w:r>
        <w:r w:rsidR="009C7A01">
          <w:rPr>
            <w:webHidden/>
          </w:rPr>
          <w:instrText xml:space="preserve"> PAGEREF _Toc127357962 \h </w:instrText>
        </w:r>
        <w:r w:rsidR="009C7A01">
          <w:rPr>
            <w:webHidden/>
          </w:rPr>
        </w:r>
        <w:r w:rsidR="009C7A01">
          <w:rPr>
            <w:webHidden/>
          </w:rPr>
          <w:fldChar w:fldCharType="separate"/>
        </w:r>
        <w:r w:rsidR="00E51C64">
          <w:rPr>
            <w:webHidden/>
          </w:rPr>
          <w:t>295</w:t>
        </w:r>
        <w:r w:rsidR="009C7A01">
          <w:rPr>
            <w:webHidden/>
          </w:rPr>
          <w:fldChar w:fldCharType="end"/>
        </w:r>
      </w:hyperlink>
    </w:p>
    <w:p w14:paraId="32E74DB7" w14:textId="6AE516C2" w:rsidR="00D21468" w:rsidRPr="00400643" w:rsidRDefault="009C7A01" w:rsidP="009C7A01">
      <w:pPr>
        <w:pStyle w:val="Textoindependiente"/>
        <w:rPr>
          <w:caps/>
          <w:smallCaps/>
          <w:szCs w:val="18"/>
        </w:rPr>
      </w:pPr>
      <w:r>
        <w:rPr>
          <w:rFonts w:ascii="Times New Roman" w:hAnsi="Times New Roman"/>
          <w:caps/>
          <w:smallCaps/>
          <w:szCs w:val="18"/>
        </w:rPr>
        <w:fldChar w:fldCharType="end"/>
      </w:r>
      <w:r w:rsidR="00D21468" w:rsidRPr="00400643">
        <w:rPr>
          <w:caps/>
          <w:smallCaps/>
          <w:szCs w:val="18"/>
        </w:rPr>
        <w:br w:type="page"/>
      </w:r>
    </w:p>
    <w:p w14:paraId="6E9D416A" w14:textId="77777777" w:rsidR="00F6475A" w:rsidRPr="00E66810" w:rsidRDefault="00F6475A" w:rsidP="00E66810">
      <w:pPr>
        <w:pStyle w:val="Ttulo"/>
      </w:pPr>
      <w:bookmarkStart w:id="28" w:name="_Toc127357955"/>
      <w:r w:rsidRPr="00E66810">
        <w:lastRenderedPageBreak/>
        <w:t>MEMORIA DESCRIPTIVA</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8"/>
    </w:p>
    <w:p w14:paraId="21E37AD8" w14:textId="77777777" w:rsidR="00666AFC" w:rsidRPr="004E1060" w:rsidRDefault="00666AFC" w:rsidP="006E4CFA">
      <w:pPr>
        <w:pStyle w:val="1Ttulo1"/>
        <w:numPr>
          <w:ilvl w:val="0"/>
          <w:numId w:val="0"/>
        </w:numPr>
        <w:spacing w:before="0" w:after="0"/>
        <w:jc w:val="both"/>
        <w:rPr>
          <w:rFonts w:ascii="Verdana" w:hAnsi="Verdana"/>
          <w:sz w:val="18"/>
          <w:szCs w:val="18"/>
        </w:rPr>
      </w:pPr>
    </w:p>
    <w:p w14:paraId="2EEC6359" w14:textId="77777777" w:rsidR="00F6475A" w:rsidRPr="00E66810" w:rsidRDefault="00F6475A" w:rsidP="00E66810">
      <w:pPr>
        <w:pStyle w:val="Ttulo1"/>
      </w:pPr>
      <w:bookmarkStart w:id="29" w:name="_Toc42082019"/>
      <w:bookmarkStart w:id="30" w:name="_Toc42082195"/>
      <w:bookmarkStart w:id="31" w:name="_Toc43960210"/>
      <w:bookmarkStart w:id="32" w:name="_Toc43960693"/>
      <w:bookmarkStart w:id="33" w:name="_Toc110399727"/>
      <w:bookmarkStart w:id="34" w:name="_Toc119387903"/>
      <w:bookmarkStart w:id="35" w:name="_Toc127357956"/>
      <w:r w:rsidRPr="00E66810">
        <w:t>OBJETO DEL PROYECTO</w:t>
      </w:r>
      <w:bookmarkEnd w:id="29"/>
      <w:bookmarkEnd w:id="30"/>
      <w:bookmarkEnd w:id="31"/>
      <w:bookmarkEnd w:id="32"/>
      <w:bookmarkEnd w:id="33"/>
      <w:bookmarkEnd w:id="34"/>
      <w:bookmarkEnd w:id="35"/>
    </w:p>
    <w:p w14:paraId="3DAC0D9F" w14:textId="77777777" w:rsidR="00C05BA9" w:rsidRPr="004E1060" w:rsidRDefault="00C05BA9" w:rsidP="00C05BA9">
      <w:pPr>
        <w:rPr>
          <w:szCs w:val="18"/>
          <w:lang w:val="es-ES_tradnl"/>
        </w:rPr>
      </w:pPr>
    </w:p>
    <w:p w14:paraId="0C9360C3" w14:textId="77777777" w:rsidR="00DF4DDD" w:rsidRPr="004E1060" w:rsidRDefault="0073373F" w:rsidP="00DF4DDD">
      <w:pPr>
        <w:rPr>
          <w:szCs w:val="18"/>
        </w:rPr>
      </w:pPr>
      <w:r>
        <w:rPr>
          <w:szCs w:val="18"/>
        </w:rPr>
        <w:t>El objeto de este documento</w:t>
      </w:r>
      <w:r w:rsidR="00DF4DDD" w:rsidRPr="004E1060">
        <w:rPr>
          <w:szCs w:val="18"/>
        </w:rPr>
        <w:t xml:space="preserve"> es especificar todos y cada uno de los elementos que componen </w:t>
      </w:r>
      <w:r w:rsidR="00A1743B">
        <w:rPr>
          <w:szCs w:val="18"/>
        </w:rPr>
        <w:t xml:space="preserve">la instalación de </w:t>
      </w:r>
      <w:r w:rsidR="00DF4DDD" w:rsidRPr="004E1060">
        <w:rPr>
          <w:szCs w:val="18"/>
        </w:rPr>
        <w:t>iluminación</w:t>
      </w:r>
      <w:r w:rsidR="00A1743B">
        <w:rPr>
          <w:szCs w:val="18"/>
        </w:rPr>
        <w:t xml:space="preserve"> </w:t>
      </w:r>
      <w:r w:rsidR="008E6082" w:rsidRPr="004E1060">
        <w:rPr>
          <w:szCs w:val="18"/>
        </w:rPr>
        <w:t xml:space="preserve">en base a las necesidades </w:t>
      </w:r>
      <w:r w:rsidR="00944592" w:rsidRPr="004E1060">
        <w:rPr>
          <w:szCs w:val="18"/>
        </w:rPr>
        <w:t>previstas para su correcto funcionamiento</w:t>
      </w:r>
      <w:r w:rsidR="00DF4DDD" w:rsidRPr="004E1060">
        <w:rPr>
          <w:szCs w:val="18"/>
        </w:rPr>
        <w:t>.</w:t>
      </w:r>
    </w:p>
    <w:p w14:paraId="0CF3BDB5" w14:textId="77777777" w:rsidR="00C05BA9" w:rsidRPr="004E1060" w:rsidRDefault="00C05BA9" w:rsidP="00C05BA9">
      <w:pPr>
        <w:pStyle w:val="CM16"/>
        <w:spacing w:line="186" w:lineRule="atLeast"/>
        <w:rPr>
          <w:rFonts w:ascii="Verdana" w:hAnsi="Verdana" w:cs="Arial"/>
          <w:color w:val="000000" w:themeColor="text1"/>
          <w:sz w:val="18"/>
          <w:szCs w:val="18"/>
        </w:rPr>
      </w:pPr>
    </w:p>
    <w:p w14:paraId="7DC18A50" w14:textId="77777777" w:rsidR="00F6475A" w:rsidRPr="004E1060" w:rsidRDefault="00DF31D6" w:rsidP="00E66810">
      <w:pPr>
        <w:pStyle w:val="Ttulo1"/>
      </w:pPr>
      <w:bookmarkStart w:id="36" w:name="_Toc28920830"/>
      <w:bookmarkStart w:id="37" w:name="_Toc28921237"/>
      <w:bookmarkStart w:id="38" w:name="_Toc42082022"/>
      <w:bookmarkStart w:id="39" w:name="_Toc42082198"/>
      <w:bookmarkStart w:id="40" w:name="_Toc43960213"/>
      <w:bookmarkStart w:id="41" w:name="_Toc43960696"/>
      <w:bookmarkStart w:id="42" w:name="_Toc110399730"/>
      <w:bookmarkStart w:id="43" w:name="_Toc119387907"/>
      <w:bookmarkStart w:id="44" w:name="_Toc127357957"/>
      <w:r w:rsidRPr="004E1060">
        <w:t>REGLAMENTACIÓN</w:t>
      </w:r>
      <w:bookmarkEnd w:id="36"/>
      <w:bookmarkEnd w:id="37"/>
      <w:bookmarkEnd w:id="38"/>
      <w:bookmarkEnd w:id="39"/>
      <w:bookmarkEnd w:id="40"/>
      <w:bookmarkEnd w:id="41"/>
      <w:bookmarkEnd w:id="42"/>
      <w:bookmarkEnd w:id="43"/>
      <w:bookmarkEnd w:id="44"/>
    </w:p>
    <w:p w14:paraId="04E41CCC" w14:textId="77777777" w:rsidR="00666AFC" w:rsidRPr="004E1060" w:rsidRDefault="00666AFC" w:rsidP="006E4CFA">
      <w:pPr>
        <w:spacing w:line="240" w:lineRule="auto"/>
        <w:rPr>
          <w:szCs w:val="18"/>
        </w:rPr>
      </w:pPr>
    </w:p>
    <w:p w14:paraId="3E3169CB" w14:textId="77777777" w:rsidR="00561E3A" w:rsidRPr="004E1060" w:rsidRDefault="00561E3A" w:rsidP="006E4CFA">
      <w:pPr>
        <w:pStyle w:val="GuiasParrafo"/>
        <w:spacing w:after="0"/>
        <w:ind w:firstLine="0"/>
        <w:rPr>
          <w:rFonts w:ascii="Verdana" w:hAnsi="Verdana"/>
          <w:sz w:val="18"/>
          <w:szCs w:val="18"/>
        </w:rPr>
      </w:pPr>
      <w:bookmarkStart w:id="45" w:name="_Toc42082023"/>
      <w:bookmarkStart w:id="46" w:name="_Toc42082199"/>
      <w:bookmarkStart w:id="47" w:name="_Toc43960214"/>
      <w:bookmarkStart w:id="48" w:name="_Toc43960697"/>
      <w:bookmarkStart w:id="49" w:name="_Toc110399731"/>
      <w:bookmarkStart w:id="50" w:name="_Toc28920831"/>
      <w:bookmarkStart w:id="51" w:name="_Toc28921238"/>
      <w:r w:rsidRPr="004E1060">
        <w:rPr>
          <w:rFonts w:ascii="Verdana" w:hAnsi="Verdana"/>
          <w:sz w:val="18"/>
          <w:szCs w:val="18"/>
        </w:rPr>
        <w:t xml:space="preserve">La instalación </w:t>
      </w:r>
      <w:r w:rsidR="00A1743B">
        <w:rPr>
          <w:rFonts w:ascii="Verdana" w:hAnsi="Verdana"/>
          <w:sz w:val="18"/>
          <w:szCs w:val="18"/>
        </w:rPr>
        <w:t>de iluminación</w:t>
      </w:r>
      <w:r w:rsidRPr="004E1060">
        <w:rPr>
          <w:rFonts w:ascii="Verdana" w:hAnsi="Verdana"/>
          <w:sz w:val="18"/>
          <w:szCs w:val="18"/>
        </w:rPr>
        <w:t xml:space="preserve"> proyectada reunirá las máximas condiciones de </w:t>
      </w:r>
      <w:r w:rsidR="00A1743B">
        <w:rPr>
          <w:rFonts w:ascii="Verdana" w:hAnsi="Verdana"/>
          <w:sz w:val="18"/>
          <w:szCs w:val="18"/>
        </w:rPr>
        <w:t>confort</w:t>
      </w:r>
      <w:r w:rsidRPr="004E1060">
        <w:rPr>
          <w:rFonts w:ascii="Verdana" w:hAnsi="Verdana"/>
          <w:sz w:val="18"/>
          <w:szCs w:val="18"/>
        </w:rPr>
        <w:t xml:space="preserve"> necesarias para </w:t>
      </w:r>
      <w:r w:rsidR="00F75B5F" w:rsidRPr="004E1060">
        <w:rPr>
          <w:rFonts w:ascii="Verdana" w:hAnsi="Verdana"/>
          <w:sz w:val="18"/>
          <w:szCs w:val="18"/>
        </w:rPr>
        <w:t>este</w:t>
      </w:r>
      <w:r w:rsidRPr="004E1060">
        <w:rPr>
          <w:rFonts w:ascii="Verdana" w:hAnsi="Verdana"/>
          <w:sz w:val="18"/>
          <w:szCs w:val="18"/>
        </w:rPr>
        <w:t xml:space="preserve"> tipo de instalación.</w:t>
      </w:r>
    </w:p>
    <w:p w14:paraId="08B4669E" w14:textId="77777777" w:rsidR="006E4CFA" w:rsidRPr="004E1060" w:rsidRDefault="006E4CFA" w:rsidP="006E4CFA">
      <w:pPr>
        <w:pStyle w:val="GuiasParrafo"/>
        <w:spacing w:after="0"/>
        <w:ind w:firstLine="0"/>
        <w:rPr>
          <w:rFonts w:ascii="Verdana" w:hAnsi="Verdana"/>
          <w:sz w:val="18"/>
          <w:szCs w:val="18"/>
        </w:rPr>
      </w:pPr>
    </w:p>
    <w:p w14:paraId="0BD17506" w14:textId="77777777" w:rsidR="00561E3A" w:rsidRDefault="00561E3A" w:rsidP="006E4CFA">
      <w:pPr>
        <w:pStyle w:val="GuiasParrafo"/>
        <w:spacing w:after="0"/>
        <w:ind w:firstLine="0"/>
        <w:rPr>
          <w:rFonts w:ascii="Verdana" w:hAnsi="Verdana"/>
          <w:sz w:val="18"/>
          <w:szCs w:val="18"/>
        </w:rPr>
      </w:pPr>
      <w:r w:rsidRPr="004E1060">
        <w:rPr>
          <w:rFonts w:ascii="Verdana" w:hAnsi="Verdana"/>
          <w:sz w:val="18"/>
          <w:szCs w:val="18"/>
        </w:rPr>
        <w:t xml:space="preserve">En la redacción del mismo, se ha tenido en cuenta que las instalaciones cumplan con la normativa legal que les concierne. </w:t>
      </w:r>
    </w:p>
    <w:p w14:paraId="7D830E70" w14:textId="77777777" w:rsidR="006E4CFA" w:rsidRPr="004E1060" w:rsidRDefault="006E4CFA" w:rsidP="006E4CFA">
      <w:pPr>
        <w:pStyle w:val="GuiasParrafo"/>
        <w:spacing w:after="0"/>
        <w:ind w:firstLine="0"/>
        <w:rPr>
          <w:rFonts w:ascii="Verdana" w:hAnsi="Verdana"/>
          <w:sz w:val="18"/>
          <w:szCs w:val="18"/>
        </w:rPr>
      </w:pPr>
    </w:p>
    <w:p w14:paraId="27CDE5C9" w14:textId="77777777" w:rsidR="00666AFC" w:rsidRDefault="00A1743B" w:rsidP="006E4CFA">
      <w:pPr>
        <w:pStyle w:val="GuiasParrafo"/>
        <w:tabs>
          <w:tab w:val="left" w:pos="851"/>
        </w:tabs>
        <w:spacing w:after="0"/>
        <w:ind w:firstLine="0"/>
        <w:rPr>
          <w:rFonts w:ascii="Verdana" w:hAnsi="Verdana"/>
          <w:sz w:val="18"/>
          <w:szCs w:val="18"/>
        </w:rPr>
      </w:pPr>
      <w:r>
        <w:rPr>
          <w:rFonts w:ascii="Verdana" w:hAnsi="Verdana"/>
          <w:sz w:val="18"/>
          <w:szCs w:val="18"/>
        </w:rPr>
        <w:t>Reglamento de baja tensión ITC-BT-09</w:t>
      </w:r>
      <w:r w:rsidR="005954A8">
        <w:rPr>
          <w:rFonts w:ascii="Verdana" w:hAnsi="Verdana"/>
          <w:sz w:val="18"/>
          <w:szCs w:val="18"/>
        </w:rPr>
        <w:t xml:space="preserve"> – instalaciones de alumbrado exterior, con sus normativas con respecto a la protección de alumbrado y emergencia de las luminarias expuestas al exterior.</w:t>
      </w:r>
    </w:p>
    <w:p w14:paraId="20F516AE" w14:textId="77777777" w:rsidR="005954A8" w:rsidRDefault="005954A8" w:rsidP="006E4CFA">
      <w:pPr>
        <w:pStyle w:val="GuiasParrafo"/>
        <w:tabs>
          <w:tab w:val="left" w:pos="851"/>
        </w:tabs>
        <w:spacing w:after="0"/>
        <w:ind w:firstLine="0"/>
        <w:rPr>
          <w:rFonts w:ascii="Verdana" w:hAnsi="Verdana"/>
          <w:sz w:val="18"/>
          <w:szCs w:val="18"/>
        </w:rPr>
      </w:pPr>
    </w:p>
    <w:p w14:paraId="7573CFB3" w14:textId="71BAC610" w:rsidR="005954A8" w:rsidRDefault="005954A8" w:rsidP="006E4CFA">
      <w:pPr>
        <w:pStyle w:val="GuiasParrafo"/>
        <w:tabs>
          <w:tab w:val="left" w:pos="851"/>
        </w:tabs>
        <w:spacing w:after="0"/>
        <w:ind w:firstLine="0"/>
        <w:rPr>
          <w:rFonts w:ascii="Verdana" w:hAnsi="Verdana"/>
          <w:sz w:val="18"/>
          <w:szCs w:val="18"/>
        </w:rPr>
      </w:pPr>
      <w:r>
        <w:rPr>
          <w:rFonts w:ascii="Verdana" w:hAnsi="Verdana"/>
          <w:sz w:val="18"/>
          <w:szCs w:val="18"/>
        </w:rPr>
        <w:t>Cumplimiento del documento del código t</w:t>
      </w:r>
      <w:r w:rsidR="001D0878">
        <w:rPr>
          <w:rFonts w:ascii="Verdana" w:hAnsi="Verdana"/>
          <w:sz w:val="18"/>
          <w:szCs w:val="18"/>
        </w:rPr>
        <w:t>é</w:t>
      </w:r>
      <w:r>
        <w:rPr>
          <w:rFonts w:ascii="Verdana" w:hAnsi="Verdana"/>
          <w:sz w:val="18"/>
          <w:szCs w:val="18"/>
        </w:rPr>
        <w:t xml:space="preserve">cnico de edificación CTE DB HE3, con las respectivas exigencias de </w:t>
      </w:r>
      <w:r w:rsidRPr="005954A8">
        <w:rPr>
          <w:rFonts w:ascii="Verdana" w:hAnsi="Verdana"/>
          <w:sz w:val="18"/>
          <w:szCs w:val="18"/>
        </w:rPr>
        <w:t>eficiencia energética de la instalación de iluminación</w:t>
      </w:r>
      <w:r w:rsidR="00853AE2">
        <w:rPr>
          <w:rFonts w:ascii="Verdana" w:hAnsi="Verdana"/>
          <w:sz w:val="18"/>
          <w:szCs w:val="18"/>
        </w:rPr>
        <w:t xml:space="preserve">, </w:t>
      </w:r>
      <w:r>
        <w:rPr>
          <w:rFonts w:ascii="Verdana" w:hAnsi="Verdana"/>
          <w:sz w:val="18"/>
          <w:szCs w:val="18"/>
        </w:rPr>
        <w:t>p</w:t>
      </w:r>
      <w:r w:rsidRPr="005954A8">
        <w:rPr>
          <w:rFonts w:ascii="Verdana" w:hAnsi="Verdana"/>
          <w:sz w:val="18"/>
          <w:szCs w:val="18"/>
        </w:rPr>
        <w:t>otencia instalada</w:t>
      </w:r>
      <w:r w:rsidR="00853AE2">
        <w:rPr>
          <w:rFonts w:ascii="Verdana" w:hAnsi="Verdana"/>
          <w:sz w:val="18"/>
          <w:szCs w:val="18"/>
        </w:rPr>
        <w:t xml:space="preserve"> y sistema de regulación de iluminación elegido para el alumbrado.</w:t>
      </w:r>
    </w:p>
    <w:p w14:paraId="76F3F298" w14:textId="77777777" w:rsidR="00C63AAF" w:rsidRDefault="00C63AAF" w:rsidP="006E4CFA">
      <w:pPr>
        <w:pStyle w:val="GuiasParrafo"/>
        <w:tabs>
          <w:tab w:val="left" w:pos="851"/>
        </w:tabs>
        <w:spacing w:after="0"/>
        <w:ind w:firstLine="0"/>
        <w:rPr>
          <w:rFonts w:ascii="Verdana" w:hAnsi="Verdana"/>
          <w:sz w:val="18"/>
          <w:szCs w:val="18"/>
        </w:rPr>
      </w:pPr>
    </w:p>
    <w:p w14:paraId="07AEB911" w14:textId="77777777" w:rsidR="005954A8" w:rsidRPr="005954A8" w:rsidRDefault="005954A8" w:rsidP="006E4CFA">
      <w:pPr>
        <w:pStyle w:val="GuiasParrafo"/>
        <w:tabs>
          <w:tab w:val="left" w:pos="851"/>
        </w:tabs>
        <w:spacing w:after="0"/>
        <w:ind w:firstLine="0"/>
        <w:rPr>
          <w:rFonts w:ascii="Verdana" w:hAnsi="Verdana"/>
          <w:sz w:val="18"/>
          <w:szCs w:val="18"/>
        </w:rPr>
      </w:pPr>
    </w:p>
    <w:p w14:paraId="54FE80CA" w14:textId="77777777" w:rsidR="00F6475A" w:rsidRPr="004E1060" w:rsidRDefault="006B1736" w:rsidP="00E66810">
      <w:pPr>
        <w:pStyle w:val="Ttulo1"/>
      </w:pPr>
      <w:bookmarkStart w:id="52" w:name="_Toc127357958"/>
      <w:bookmarkEnd w:id="45"/>
      <w:bookmarkEnd w:id="46"/>
      <w:bookmarkEnd w:id="47"/>
      <w:bookmarkEnd w:id="48"/>
      <w:bookmarkEnd w:id="49"/>
      <w:r>
        <w:t xml:space="preserve">rEQUERIMIENTOS DE LOS NIVELES DE </w:t>
      </w:r>
      <w:r w:rsidR="00444C1F">
        <w:t>ILUMINACI</w:t>
      </w:r>
      <w:r>
        <w:t>Ó</w:t>
      </w:r>
      <w:r w:rsidR="00444C1F">
        <w:t>N</w:t>
      </w:r>
      <w:r>
        <w:t>.</w:t>
      </w:r>
      <w:bookmarkEnd w:id="52"/>
    </w:p>
    <w:p w14:paraId="429FA764" w14:textId="77777777" w:rsidR="0045282F" w:rsidRDefault="0045282F" w:rsidP="0045282F">
      <w:pPr>
        <w:pStyle w:val="NormalWeb"/>
        <w:jc w:val="both"/>
        <w:rPr>
          <w:rFonts w:cs="Arial"/>
          <w:sz w:val="18"/>
          <w:szCs w:val="18"/>
        </w:rPr>
      </w:pPr>
      <w:bookmarkStart w:id="53" w:name="_Toc42082025"/>
      <w:bookmarkStart w:id="54" w:name="_Toc42082201"/>
      <w:bookmarkStart w:id="55" w:name="_Toc43960216"/>
      <w:bookmarkStart w:id="56" w:name="_Toc43960699"/>
      <w:bookmarkStart w:id="57" w:name="_Toc110399733"/>
      <w:bookmarkStart w:id="58" w:name="_Toc119387909"/>
    </w:p>
    <w:p w14:paraId="01E57149" w14:textId="77777777" w:rsidR="00444C1F" w:rsidRDefault="00444C1F" w:rsidP="0045282F">
      <w:pPr>
        <w:pStyle w:val="NormalWeb"/>
        <w:jc w:val="both"/>
        <w:rPr>
          <w:rFonts w:cs="Arial"/>
          <w:sz w:val="18"/>
          <w:szCs w:val="18"/>
        </w:rPr>
      </w:pPr>
      <w:r>
        <w:rPr>
          <w:rFonts w:cs="Arial"/>
          <w:sz w:val="18"/>
          <w:szCs w:val="18"/>
        </w:rPr>
        <w:t>La iluminación media para instalación de alumbrado:</w:t>
      </w:r>
    </w:p>
    <w:p w14:paraId="5A37BBB5" w14:textId="77777777" w:rsidR="00444C1F" w:rsidRDefault="00444C1F" w:rsidP="00444C1F">
      <w:pPr>
        <w:pStyle w:val="NormalWeb"/>
        <w:numPr>
          <w:ilvl w:val="0"/>
          <w:numId w:val="115"/>
        </w:numPr>
        <w:jc w:val="both"/>
        <w:rPr>
          <w:rFonts w:cs="Arial"/>
          <w:sz w:val="18"/>
          <w:szCs w:val="18"/>
        </w:rPr>
      </w:pPr>
      <w:r>
        <w:rPr>
          <w:rFonts w:cs="Arial"/>
          <w:sz w:val="18"/>
          <w:szCs w:val="18"/>
        </w:rPr>
        <w:t>Consultas médicas: 500 lux</w:t>
      </w:r>
    </w:p>
    <w:p w14:paraId="272905D2" w14:textId="77777777" w:rsidR="00444C1F" w:rsidRDefault="00444C1F" w:rsidP="00444C1F">
      <w:pPr>
        <w:pStyle w:val="NormalWeb"/>
        <w:numPr>
          <w:ilvl w:val="0"/>
          <w:numId w:val="115"/>
        </w:numPr>
        <w:jc w:val="both"/>
        <w:rPr>
          <w:rFonts w:cs="Arial"/>
          <w:sz w:val="18"/>
          <w:szCs w:val="18"/>
        </w:rPr>
      </w:pPr>
      <w:r>
        <w:rPr>
          <w:rFonts w:cs="Arial"/>
          <w:sz w:val="18"/>
          <w:szCs w:val="18"/>
        </w:rPr>
        <w:t>Aseos, almacenes, salas de instalaciones, vestíbulos y pasillos: 200 lux.</w:t>
      </w:r>
    </w:p>
    <w:p w14:paraId="6BD10574" w14:textId="77777777" w:rsidR="00444C1F" w:rsidRDefault="00444C1F" w:rsidP="00444C1F">
      <w:pPr>
        <w:pStyle w:val="NormalWeb"/>
        <w:numPr>
          <w:ilvl w:val="0"/>
          <w:numId w:val="115"/>
        </w:numPr>
        <w:jc w:val="both"/>
        <w:rPr>
          <w:rFonts w:cs="Arial"/>
          <w:sz w:val="18"/>
          <w:szCs w:val="18"/>
        </w:rPr>
      </w:pPr>
      <w:r>
        <w:rPr>
          <w:rFonts w:cs="Arial"/>
          <w:sz w:val="18"/>
          <w:szCs w:val="18"/>
        </w:rPr>
        <w:t xml:space="preserve">Intervenciones menores, sala de muestras: 800 lux. </w:t>
      </w:r>
    </w:p>
    <w:p w14:paraId="4CCB2DDF" w14:textId="77777777" w:rsidR="00444C1F" w:rsidRDefault="00444C1F" w:rsidP="00444C1F">
      <w:pPr>
        <w:pStyle w:val="NormalWeb"/>
        <w:ind w:left="720"/>
        <w:jc w:val="both"/>
        <w:rPr>
          <w:rFonts w:cs="Arial"/>
          <w:sz w:val="18"/>
          <w:szCs w:val="18"/>
        </w:rPr>
      </w:pPr>
      <w:r>
        <w:rPr>
          <w:rFonts w:cs="Arial"/>
          <w:sz w:val="18"/>
          <w:szCs w:val="18"/>
        </w:rPr>
        <w:t>En todas las estancias se deberá cumplir con</w:t>
      </w:r>
      <w:r w:rsidR="00C63AAF">
        <w:rPr>
          <w:rFonts w:cs="Arial"/>
          <w:sz w:val="18"/>
          <w:szCs w:val="18"/>
        </w:rPr>
        <w:t xml:space="preserve"> una uniformidad mínima de 0,4.</w:t>
      </w:r>
    </w:p>
    <w:p w14:paraId="29ABB23C" w14:textId="77777777" w:rsidR="00444C1F" w:rsidRDefault="00444C1F" w:rsidP="00444C1F">
      <w:pPr>
        <w:pStyle w:val="NormalWeb"/>
        <w:jc w:val="both"/>
        <w:rPr>
          <w:rFonts w:cs="Arial"/>
          <w:sz w:val="18"/>
          <w:szCs w:val="18"/>
        </w:rPr>
      </w:pPr>
      <w:r>
        <w:rPr>
          <w:rFonts w:cs="Arial"/>
          <w:sz w:val="18"/>
          <w:szCs w:val="18"/>
        </w:rPr>
        <w:t>La iluminación requerida para la instalación de emergencia:</w:t>
      </w:r>
    </w:p>
    <w:p w14:paraId="3AE162B1" w14:textId="77777777" w:rsidR="00CB7BCA" w:rsidRDefault="00444C1F" w:rsidP="00C63AAF">
      <w:pPr>
        <w:pStyle w:val="NormalWeb"/>
        <w:numPr>
          <w:ilvl w:val="0"/>
          <w:numId w:val="115"/>
        </w:numPr>
        <w:jc w:val="both"/>
        <w:rPr>
          <w:rFonts w:cs="Arial"/>
          <w:sz w:val="18"/>
          <w:szCs w:val="18"/>
        </w:rPr>
      </w:pPr>
      <w:r>
        <w:rPr>
          <w:rFonts w:cs="Arial"/>
          <w:sz w:val="18"/>
          <w:szCs w:val="18"/>
        </w:rPr>
        <w:t xml:space="preserve">Todas las estancias dispondrán de un recorrido de evacuación que deberá </w:t>
      </w:r>
      <w:r w:rsidR="00C63AAF">
        <w:rPr>
          <w:rFonts w:cs="Arial"/>
          <w:sz w:val="18"/>
          <w:szCs w:val="18"/>
        </w:rPr>
        <w:t>tener como mínimo 1 lux en el recorrido principal y 0,5 lux en el resto de la anchura del recorrido.</w:t>
      </w:r>
      <w:bookmarkEnd w:id="50"/>
      <w:bookmarkEnd w:id="51"/>
      <w:bookmarkEnd w:id="53"/>
      <w:bookmarkEnd w:id="54"/>
      <w:bookmarkEnd w:id="55"/>
      <w:bookmarkEnd w:id="56"/>
      <w:bookmarkEnd w:id="57"/>
      <w:bookmarkEnd w:id="58"/>
    </w:p>
    <w:p w14:paraId="7393F14C" w14:textId="77777777" w:rsidR="00C27AB0" w:rsidRDefault="00C27AB0" w:rsidP="00C63AAF">
      <w:pPr>
        <w:pStyle w:val="NormalWeb"/>
        <w:numPr>
          <w:ilvl w:val="0"/>
          <w:numId w:val="115"/>
        </w:numPr>
        <w:jc w:val="both"/>
        <w:rPr>
          <w:rFonts w:cs="Arial"/>
          <w:sz w:val="18"/>
          <w:szCs w:val="18"/>
        </w:rPr>
      </w:pPr>
      <w:r>
        <w:rPr>
          <w:rFonts w:cs="Arial"/>
          <w:sz w:val="18"/>
          <w:szCs w:val="18"/>
        </w:rPr>
        <w:t>Para todos los elementos de protección contra incendios y los cuadros eléctricos se tiene que garantizar como mínimo 5 lux.</w:t>
      </w:r>
    </w:p>
    <w:p w14:paraId="0D9CD804" w14:textId="77777777" w:rsidR="00C63AAF" w:rsidRPr="00C63AAF" w:rsidRDefault="00C63AAF" w:rsidP="00C63AAF">
      <w:pPr>
        <w:pStyle w:val="NormalWeb"/>
        <w:jc w:val="both"/>
        <w:rPr>
          <w:rFonts w:cs="Arial"/>
          <w:sz w:val="18"/>
          <w:szCs w:val="18"/>
        </w:rPr>
      </w:pPr>
    </w:p>
    <w:p w14:paraId="5517B80A" w14:textId="77777777" w:rsidR="00F6475A" w:rsidRPr="004E1060" w:rsidRDefault="00F6475A" w:rsidP="006E4CFA">
      <w:pPr>
        <w:pStyle w:val="3Ttulo3"/>
        <w:spacing w:after="0"/>
        <w:ind w:left="0" w:firstLine="0"/>
        <w:jc w:val="both"/>
        <w:rPr>
          <w:rFonts w:ascii="Verdana" w:hAnsi="Verdana"/>
          <w:sz w:val="18"/>
          <w:szCs w:val="18"/>
        </w:rPr>
      </w:pPr>
      <w:bookmarkStart w:id="59" w:name="_Toc110399794"/>
      <w:bookmarkStart w:id="60" w:name="_Toc119387971"/>
      <w:bookmarkStart w:id="61" w:name="_Toc519532516"/>
      <w:bookmarkStart w:id="62" w:name="_Toc519532595"/>
      <w:bookmarkStart w:id="63" w:name="_Toc519532674"/>
      <w:bookmarkStart w:id="64" w:name="_Toc519532753"/>
      <w:bookmarkStart w:id="65" w:name="_Toc519532832"/>
      <w:bookmarkStart w:id="66" w:name="_Toc519532911"/>
      <w:bookmarkStart w:id="67" w:name="_Toc519532990"/>
      <w:bookmarkStart w:id="68" w:name="_Toc91089427"/>
      <w:bookmarkStart w:id="69" w:name="_Toc127357837"/>
      <w:r w:rsidRPr="004E1060">
        <w:rPr>
          <w:rFonts w:ascii="Verdana" w:hAnsi="Verdana"/>
          <w:sz w:val="18"/>
          <w:szCs w:val="18"/>
        </w:rPr>
        <w:t>Alumbrado interior</w:t>
      </w:r>
      <w:bookmarkEnd w:id="59"/>
      <w:bookmarkEnd w:id="60"/>
      <w:bookmarkEnd w:id="61"/>
      <w:bookmarkEnd w:id="62"/>
      <w:bookmarkEnd w:id="63"/>
      <w:bookmarkEnd w:id="64"/>
      <w:bookmarkEnd w:id="65"/>
      <w:bookmarkEnd w:id="66"/>
      <w:bookmarkEnd w:id="67"/>
      <w:bookmarkEnd w:id="68"/>
      <w:bookmarkEnd w:id="69"/>
    </w:p>
    <w:p w14:paraId="09FC4661" w14:textId="77777777" w:rsidR="00CB7BCA" w:rsidRPr="004E1060" w:rsidRDefault="00CB7BCA" w:rsidP="006E4CFA">
      <w:pPr>
        <w:pStyle w:val="GuiasParrafo"/>
        <w:spacing w:after="0"/>
        <w:ind w:firstLine="0"/>
        <w:rPr>
          <w:rFonts w:ascii="Verdana" w:hAnsi="Verdana"/>
          <w:sz w:val="18"/>
          <w:szCs w:val="18"/>
        </w:rPr>
      </w:pPr>
    </w:p>
    <w:p w14:paraId="2E24BC8C" w14:textId="77777777" w:rsidR="00CB7BCA" w:rsidRPr="004E1060" w:rsidRDefault="00CB7BCA" w:rsidP="006E4CFA">
      <w:pPr>
        <w:pStyle w:val="GuiasParrafo"/>
        <w:spacing w:after="0"/>
        <w:ind w:firstLine="0"/>
        <w:rPr>
          <w:rFonts w:ascii="Verdana" w:hAnsi="Verdana"/>
          <w:sz w:val="18"/>
          <w:szCs w:val="18"/>
        </w:rPr>
      </w:pPr>
      <w:r w:rsidRPr="004E1060">
        <w:rPr>
          <w:rFonts w:ascii="Verdana" w:hAnsi="Verdana"/>
          <w:sz w:val="18"/>
          <w:szCs w:val="18"/>
        </w:rPr>
        <w:t xml:space="preserve">Se da cumplimiento a la UNE 12464-1- sobre iluminación para interiores. Los valores de VEEI y </w:t>
      </w:r>
      <w:proofErr w:type="spellStart"/>
      <w:r w:rsidRPr="004E1060">
        <w:rPr>
          <w:rFonts w:ascii="Verdana" w:hAnsi="Verdana"/>
          <w:sz w:val="18"/>
          <w:szCs w:val="18"/>
        </w:rPr>
        <w:t>Pmax</w:t>
      </w:r>
      <w:proofErr w:type="spellEnd"/>
      <w:r w:rsidRPr="004E1060">
        <w:rPr>
          <w:rFonts w:ascii="Verdana" w:hAnsi="Verdana"/>
          <w:sz w:val="18"/>
          <w:szCs w:val="18"/>
        </w:rPr>
        <w:t xml:space="preserve"> / m2 se reflejan en el apartado de eficiencia energética en la iluminación. </w:t>
      </w:r>
    </w:p>
    <w:p w14:paraId="5262215F" w14:textId="77777777" w:rsidR="00CB7BCA" w:rsidRPr="004E1060" w:rsidRDefault="00CB7BCA" w:rsidP="006E4CFA">
      <w:pPr>
        <w:pStyle w:val="GuiasParrafo"/>
        <w:spacing w:after="0"/>
        <w:ind w:firstLine="0"/>
        <w:rPr>
          <w:rFonts w:ascii="Verdana" w:hAnsi="Verdana"/>
          <w:sz w:val="18"/>
          <w:szCs w:val="18"/>
        </w:rPr>
      </w:pPr>
    </w:p>
    <w:p w14:paraId="19A7238A" w14:textId="77777777" w:rsidR="00CB7BCA" w:rsidRPr="004E1060" w:rsidRDefault="00CB7BCA" w:rsidP="006E4CFA">
      <w:pPr>
        <w:pStyle w:val="GuiasParrafo"/>
        <w:spacing w:after="0"/>
        <w:ind w:firstLine="0"/>
        <w:rPr>
          <w:rFonts w:ascii="Verdana" w:hAnsi="Verdana"/>
          <w:sz w:val="18"/>
          <w:szCs w:val="18"/>
        </w:rPr>
      </w:pPr>
      <w:r w:rsidRPr="004E1060">
        <w:rPr>
          <w:rFonts w:ascii="Verdana" w:hAnsi="Verdana"/>
          <w:sz w:val="18"/>
          <w:szCs w:val="18"/>
        </w:rPr>
        <w:t>Los resultados a obtener son:</w:t>
      </w:r>
    </w:p>
    <w:p w14:paraId="3C0B196F" w14:textId="77777777" w:rsidR="00CB7BCA" w:rsidRPr="004E1060" w:rsidRDefault="00CB7BCA" w:rsidP="006E4CFA">
      <w:pPr>
        <w:pStyle w:val="GuiasParrafo"/>
        <w:spacing w:after="0"/>
        <w:ind w:firstLine="0"/>
        <w:rPr>
          <w:rFonts w:ascii="Verdana" w:hAnsi="Verdana"/>
          <w:sz w:val="18"/>
          <w:szCs w:val="18"/>
        </w:rPr>
      </w:pPr>
    </w:p>
    <w:tbl>
      <w:tblPr>
        <w:tblStyle w:val="Tablaconcuadrcula"/>
        <w:tblW w:w="6091" w:type="dxa"/>
        <w:tblLayout w:type="fixed"/>
        <w:tblLook w:val="04A0" w:firstRow="1" w:lastRow="0" w:firstColumn="1" w:lastColumn="0" w:noHBand="0" w:noVBand="1"/>
      </w:tblPr>
      <w:tblGrid>
        <w:gridCol w:w="2405"/>
        <w:gridCol w:w="851"/>
        <w:gridCol w:w="1559"/>
        <w:gridCol w:w="1276"/>
      </w:tblGrid>
      <w:tr w:rsidR="00CB7BCA" w:rsidRPr="004E1060" w14:paraId="0C212D67" w14:textId="77777777" w:rsidTr="00CB7BCA">
        <w:tc>
          <w:tcPr>
            <w:tcW w:w="2405" w:type="dxa"/>
          </w:tcPr>
          <w:p w14:paraId="10DB88ED" w14:textId="77777777" w:rsidR="00CB7BCA" w:rsidRPr="004E1060" w:rsidRDefault="00CB7BCA" w:rsidP="006E4CFA">
            <w:pPr>
              <w:spacing w:line="240" w:lineRule="auto"/>
              <w:jc w:val="both"/>
              <w:rPr>
                <w:szCs w:val="18"/>
              </w:rPr>
            </w:pPr>
            <w:r w:rsidRPr="004E1060">
              <w:rPr>
                <w:szCs w:val="18"/>
              </w:rPr>
              <w:t>ZONA REPRESENTATIVA</w:t>
            </w:r>
          </w:p>
        </w:tc>
        <w:tc>
          <w:tcPr>
            <w:tcW w:w="851" w:type="dxa"/>
          </w:tcPr>
          <w:p w14:paraId="51209828" w14:textId="77777777" w:rsidR="00CB7BCA" w:rsidRPr="004E1060" w:rsidRDefault="00CB7BCA" w:rsidP="006E4CFA">
            <w:pPr>
              <w:spacing w:line="240" w:lineRule="auto"/>
              <w:jc w:val="both"/>
              <w:rPr>
                <w:szCs w:val="18"/>
              </w:rPr>
            </w:pPr>
            <w:r w:rsidRPr="004E1060">
              <w:rPr>
                <w:szCs w:val="18"/>
              </w:rPr>
              <w:t xml:space="preserve">EM </w:t>
            </w:r>
          </w:p>
        </w:tc>
        <w:tc>
          <w:tcPr>
            <w:tcW w:w="1559" w:type="dxa"/>
          </w:tcPr>
          <w:p w14:paraId="6A7A08E0" w14:textId="77777777" w:rsidR="00CB7BCA" w:rsidRPr="004E1060" w:rsidRDefault="00CB7BCA" w:rsidP="006E4CFA">
            <w:pPr>
              <w:spacing w:line="240" w:lineRule="auto"/>
              <w:jc w:val="both"/>
              <w:rPr>
                <w:szCs w:val="18"/>
              </w:rPr>
            </w:pPr>
            <w:r w:rsidRPr="004E1060">
              <w:rPr>
                <w:szCs w:val="18"/>
              </w:rPr>
              <w:t xml:space="preserve">UGR </w:t>
            </w:r>
          </w:p>
        </w:tc>
        <w:tc>
          <w:tcPr>
            <w:tcW w:w="1276" w:type="dxa"/>
          </w:tcPr>
          <w:p w14:paraId="66B36B1D" w14:textId="77777777" w:rsidR="00CB7BCA" w:rsidRPr="004E1060" w:rsidRDefault="00CB7BCA" w:rsidP="006E4CFA">
            <w:pPr>
              <w:spacing w:line="240" w:lineRule="auto"/>
              <w:jc w:val="both"/>
              <w:rPr>
                <w:szCs w:val="18"/>
              </w:rPr>
            </w:pPr>
            <w:r w:rsidRPr="004E1060">
              <w:rPr>
                <w:szCs w:val="18"/>
              </w:rPr>
              <w:t>RA</w:t>
            </w:r>
          </w:p>
        </w:tc>
      </w:tr>
      <w:tr w:rsidR="00C63AAF" w:rsidRPr="004E1060" w14:paraId="43A7B3C7" w14:textId="77777777" w:rsidTr="00CB7BCA">
        <w:tc>
          <w:tcPr>
            <w:tcW w:w="2405" w:type="dxa"/>
          </w:tcPr>
          <w:p w14:paraId="6FD7712D" w14:textId="77777777" w:rsidR="00C63AAF" w:rsidRPr="004E1060" w:rsidRDefault="00C63AAF" w:rsidP="006E4CFA">
            <w:pPr>
              <w:spacing w:line="240" w:lineRule="auto"/>
              <w:jc w:val="both"/>
              <w:rPr>
                <w:szCs w:val="18"/>
              </w:rPr>
            </w:pPr>
            <w:r>
              <w:rPr>
                <w:szCs w:val="18"/>
              </w:rPr>
              <w:t>ZONAS DE CIRUGÍA</w:t>
            </w:r>
          </w:p>
        </w:tc>
        <w:tc>
          <w:tcPr>
            <w:tcW w:w="851" w:type="dxa"/>
          </w:tcPr>
          <w:p w14:paraId="371DC45C" w14:textId="77777777" w:rsidR="00C63AAF" w:rsidRPr="004E1060" w:rsidRDefault="00C63AAF" w:rsidP="006E4CFA">
            <w:pPr>
              <w:spacing w:line="240" w:lineRule="auto"/>
              <w:jc w:val="both"/>
              <w:rPr>
                <w:szCs w:val="18"/>
              </w:rPr>
            </w:pPr>
            <w:r>
              <w:rPr>
                <w:szCs w:val="18"/>
              </w:rPr>
              <w:t>800</w:t>
            </w:r>
          </w:p>
        </w:tc>
        <w:tc>
          <w:tcPr>
            <w:tcW w:w="1559" w:type="dxa"/>
          </w:tcPr>
          <w:p w14:paraId="0C02BE63" w14:textId="77777777" w:rsidR="00C63AAF" w:rsidRPr="004E1060" w:rsidRDefault="00C63AAF" w:rsidP="006E4CFA">
            <w:pPr>
              <w:spacing w:line="240" w:lineRule="auto"/>
              <w:jc w:val="both"/>
              <w:rPr>
                <w:szCs w:val="18"/>
              </w:rPr>
            </w:pPr>
            <w:r>
              <w:rPr>
                <w:szCs w:val="18"/>
              </w:rPr>
              <w:t>22</w:t>
            </w:r>
          </w:p>
        </w:tc>
        <w:tc>
          <w:tcPr>
            <w:tcW w:w="1276" w:type="dxa"/>
          </w:tcPr>
          <w:p w14:paraId="604EA1F2" w14:textId="77777777" w:rsidR="00C63AAF" w:rsidRPr="004E1060" w:rsidRDefault="00C63AAF" w:rsidP="006E4CFA">
            <w:pPr>
              <w:spacing w:line="240" w:lineRule="auto"/>
              <w:jc w:val="both"/>
              <w:rPr>
                <w:szCs w:val="18"/>
              </w:rPr>
            </w:pPr>
            <w:r>
              <w:rPr>
                <w:szCs w:val="18"/>
              </w:rPr>
              <w:t>80</w:t>
            </w:r>
          </w:p>
        </w:tc>
      </w:tr>
      <w:tr w:rsidR="00C63AAF" w:rsidRPr="004E1060" w14:paraId="3AC54082" w14:textId="77777777" w:rsidTr="00CB7BCA">
        <w:tc>
          <w:tcPr>
            <w:tcW w:w="2405" w:type="dxa"/>
          </w:tcPr>
          <w:p w14:paraId="13A8C498" w14:textId="77777777" w:rsidR="00C63AAF" w:rsidRPr="004E1060" w:rsidRDefault="00C63AAF" w:rsidP="00C63AAF">
            <w:pPr>
              <w:spacing w:line="240" w:lineRule="auto"/>
              <w:jc w:val="both"/>
              <w:rPr>
                <w:szCs w:val="18"/>
              </w:rPr>
            </w:pPr>
            <w:r w:rsidRPr="004E1060">
              <w:rPr>
                <w:szCs w:val="18"/>
              </w:rPr>
              <w:t xml:space="preserve">ZONAS DE </w:t>
            </w:r>
            <w:r>
              <w:rPr>
                <w:szCs w:val="18"/>
              </w:rPr>
              <w:t>TRABAJO</w:t>
            </w:r>
          </w:p>
        </w:tc>
        <w:tc>
          <w:tcPr>
            <w:tcW w:w="851" w:type="dxa"/>
          </w:tcPr>
          <w:p w14:paraId="4C8AB2E4" w14:textId="77777777" w:rsidR="00C63AAF" w:rsidRPr="004E1060" w:rsidRDefault="00C63AAF" w:rsidP="00C63AAF">
            <w:pPr>
              <w:spacing w:line="240" w:lineRule="auto"/>
              <w:jc w:val="both"/>
              <w:rPr>
                <w:szCs w:val="18"/>
              </w:rPr>
            </w:pPr>
            <w:r w:rsidRPr="004E1060">
              <w:rPr>
                <w:szCs w:val="18"/>
              </w:rPr>
              <w:t>500</w:t>
            </w:r>
          </w:p>
        </w:tc>
        <w:tc>
          <w:tcPr>
            <w:tcW w:w="1559" w:type="dxa"/>
          </w:tcPr>
          <w:p w14:paraId="7FFDAD17" w14:textId="77777777" w:rsidR="00C63AAF" w:rsidRPr="004E1060" w:rsidRDefault="00C63AAF" w:rsidP="00C63AAF">
            <w:pPr>
              <w:spacing w:line="240" w:lineRule="auto"/>
              <w:jc w:val="both"/>
              <w:rPr>
                <w:szCs w:val="18"/>
              </w:rPr>
            </w:pPr>
            <w:r w:rsidRPr="004E1060">
              <w:rPr>
                <w:szCs w:val="18"/>
              </w:rPr>
              <w:t>22</w:t>
            </w:r>
          </w:p>
        </w:tc>
        <w:tc>
          <w:tcPr>
            <w:tcW w:w="1276" w:type="dxa"/>
          </w:tcPr>
          <w:p w14:paraId="41E64A82" w14:textId="77777777" w:rsidR="00C63AAF" w:rsidRPr="004E1060" w:rsidRDefault="00C63AAF" w:rsidP="00C63AAF">
            <w:pPr>
              <w:spacing w:line="240" w:lineRule="auto"/>
              <w:jc w:val="both"/>
              <w:rPr>
                <w:szCs w:val="18"/>
              </w:rPr>
            </w:pPr>
            <w:r w:rsidRPr="004E1060">
              <w:rPr>
                <w:szCs w:val="18"/>
              </w:rPr>
              <w:t>80</w:t>
            </w:r>
          </w:p>
        </w:tc>
      </w:tr>
      <w:tr w:rsidR="001D6889" w:rsidRPr="004E1060" w14:paraId="7B4359F3" w14:textId="77777777" w:rsidTr="00CB7BCA">
        <w:tc>
          <w:tcPr>
            <w:tcW w:w="2405" w:type="dxa"/>
          </w:tcPr>
          <w:p w14:paraId="3C48888E" w14:textId="77777777" w:rsidR="001D6889" w:rsidRPr="004E1060" w:rsidRDefault="001D6889" w:rsidP="00C63AAF">
            <w:pPr>
              <w:spacing w:line="240" w:lineRule="auto"/>
              <w:jc w:val="both"/>
              <w:rPr>
                <w:szCs w:val="18"/>
              </w:rPr>
            </w:pPr>
            <w:r w:rsidRPr="004E1060">
              <w:rPr>
                <w:szCs w:val="18"/>
              </w:rPr>
              <w:t xml:space="preserve">ZONAS </w:t>
            </w:r>
            <w:r w:rsidR="00C63AAF">
              <w:rPr>
                <w:szCs w:val="18"/>
              </w:rPr>
              <w:t>GENERALES</w:t>
            </w:r>
          </w:p>
        </w:tc>
        <w:tc>
          <w:tcPr>
            <w:tcW w:w="851" w:type="dxa"/>
          </w:tcPr>
          <w:p w14:paraId="45AB7472" w14:textId="77777777" w:rsidR="001D6889" w:rsidRPr="004E1060" w:rsidRDefault="00C63AAF" w:rsidP="006E4CFA">
            <w:pPr>
              <w:spacing w:line="240" w:lineRule="auto"/>
              <w:jc w:val="both"/>
              <w:rPr>
                <w:szCs w:val="18"/>
              </w:rPr>
            </w:pPr>
            <w:r>
              <w:rPr>
                <w:szCs w:val="18"/>
              </w:rPr>
              <w:t>200</w:t>
            </w:r>
          </w:p>
        </w:tc>
        <w:tc>
          <w:tcPr>
            <w:tcW w:w="1559" w:type="dxa"/>
          </w:tcPr>
          <w:p w14:paraId="5D9F107B" w14:textId="77777777" w:rsidR="001D6889" w:rsidRPr="004E1060" w:rsidRDefault="001D6889" w:rsidP="006E4CFA">
            <w:pPr>
              <w:spacing w:line="240" w:lineRule="auto"/>
              <w:jc w:val="both"/>
              <w:rPr>
                <w:szCs w:val="18"/>
              </w:rPr>
            </w:pPr>
            <w:r w:rsidRPr="004E1060">
              <w:rPr>
                <w:szCs w:val="18"/>
              </w:rPr>
              <w:t>22</w:t>
            </w:r>
          </w:p>
        </w:tc>
        <w:tc>
          <w:tcPr>
            <w:tcW w:w="1276" w:type="dxa"/>
          </w:tcPr>
          <w:p w14:paraId="3A481B12" w14:textId="77777777" w:rsidR="001D6889" w:rsidRPr="004E1060" w:rsidRDefault="001D6889" w:rsidP="006E4CFA">
            <w:pPr>
              <w:spacing w:line="240" w:lineRule="auto"/>
              <w:jc w:val="both"/>
              <w:rPr>
                <w:szCs w:val="18"/>
              </w:rPr>
            </w:pPr>
            <w:r w:rsidRPr="004E1060">
              <w:rPr>
                <w:szCs w:val="18"/>
              </w:rPr>
              <w:t>80</w:t>
            </w:r>
          </w:p>
        </w:tc>
      </w:tr>
    </w:tbl>
    <w:p w14:paraId="61DECC5E" w14:textId="77777777" w:rsidR="003D5C6D" w:rsidRDefault="003D5C6D" w:rsidP="006E4CFA">
      <w:pPr>
        <w:pStyle w:val="GuiasParrafo"/>
        <w:spacing w:after="0"/>
        <w:ind w:firstLine="0"/>
        <w:rPr>
          <w:rFonts w:ascii="Verdana" w:hAnsi="Verdana"/>
          <w:sz w:val="18"/>
          <w:szCs w:val="18"/>
        </w:rPr>
      </w:pPr>
    </w:p>
    <w:p w14:paraId="3B530D30" w14:textId="77777777" w:rsidR="00F04D90" w:rsidRDefault="00F04D90" w:rsidP="006E4CFA">
      <w:pPr>
        <w:pStyle w:val="GuiasParrafo"/>
        <w:spacing w:after="0"/>
        <w:ind w:firstLine="0"/>
        <w:rPr>
          <w:rFonts w:ascii="Verdana" w:hAnsi="Verdana" w:cs="Arial"/>
          <w:sz w:val="18"/>
          <w:szCs w:val="18"/>
        </w:rPr>
      </w:pPr>
      <w:bookmarkStart w:id="70" w:name="_Hlk519507443"/>
    </w:p>
    <w:p w14:paraId="7C2DB882" w14:textId="77777777" w:rsidR="00422752" w:rsidRDefault="00422752" w:rsidP="006E4CFA">
      <w:pPr>
        <w:spacing w:line="240" w:lineRule="auto"/>
        <w:jc w:val="both"/>
        <w:rPr>
          <w:rFonts w:ascii="Arial Narrow" w:eastAsia="Calibri" w:hAnsi="Arial Narrow"/>
          <w:noProof/>
          <w:szCs w:val="22"/>
          <w:lang w:val="es-ES_tradnl" w:eastAsia="es-ES_tradnl"/>
        </w:rPr>
      </w:pPr>
    </w:p>
    <w:p w14:paraId="010C5DC6" w14:textId="77777777" w:rsidR="00C63AAF" w:rsidRDefault="00C63AAF" w:rsidP="006E4CFA">
      <w:pPr>
        <w:spacing w:line="240" w:lineRule="auto"/>
        <w:jc w:val="both"/>
        <w:rPr>
          <w:rFonts w:ascii="Arial Narrow" w:eastAsia="Calibri" w:hAnsi="Arial Narrow"/>
          <w:noProof/>
          <w:szCs w:val="22"/>
          <w:lang w:val="es-ES_tradnl" w:eastAsia="es-ES_tradnl"/>
        </w:rPr>
      </w:pPr>
    </w:p>
    <w:p w14:paraId="1DAC7E16" w14:textId="77777777" w:rsidR="00C63AAF" w:rsidRPr="00666AFC" w:rsidRDefault="00C63AAF" w:rsidP="006E4CFA">
      <w:pPr>
        <w:spacing w:line="240" w:lineRule="auto"/>
        <w:jc w:val="both"/>
        <w:rPr>
          <w:rFonts w:ascii="Arial Narrow" w:eastAsia="Calibri" w:hAnsi="Arial Narrow"/>
          <w:noProof/>
          <w:szCs w:val="22"/>
          <w:lang w:val="es-ES_tradnl" w:eastAsia="es-ES_tradnl"/>
        </w:rPr>
      </w:pPr>
    </w:p>
    <w:p w14:paraId="7D6DE2D6" w14:textId="77777777" w:rsidR="00F6475A" w:rsidRPr="004E1060" w:rsidRDefault="00F6475A" w:rsidP="006E4CFA">
      <w:pPr>
        <w:pStyle w:val="3Ttulo3"/>
        <w:spacing w:after="0"/>
        <w:ind w:left="0" w:firstLine="0"/>
        <w:jc w:val="both"/>
        <w:rPr>
          <w:rFonts w:ascii="Verdana" w:hAnsi="Verdana"/>
          <w:sz w:val="18"/>
          <w:szCs w:val="18"/>
        </w:rPr>
      </w:pPr>
      <w:bookmarkStart w:id="71" w:name="_Toc110399795"/>
      <w:bookmarkStart w:id="72" w:name="_Toc119387972"/>
      <w:bookmarkStart w:id="73" w:name="_Toc519532517"/>
      <w:bookmarkStart w:id="74" w:name="_Toc519532596"/>
      <w:bookmarkStart w:id="75" w:name="_Toc519532675"/>
      <w:bookmarkStart w:id="76" w:name="_Toc519532754"/>
      <w:bookmarkStart w:id="77" w:name="_Toc519532833"/>
      <w:bookmarkStart w:id="78" w:name="_Toc519532912"/>
      <w:bookmarkStart w:id="79" w:name="_Toc519532991"/>
      <w:bookmarkStart w:id="80" w:name="_Toc91089428"/>
      <w:bookmarkStart w:id="81" w:name="_Toc127357838"/>
      <w:bookmarkEnd w:id="70"/>
      <w:r w:rsidRPr="004E1060">
        <w:rPr>
          <w:rFonts w:ascii="Verdana" w:hAnsi="Verdana"/>
          <w:sz w:val="18"/>
          <w:szCs w:val="18"/>
        </w:rPr>
        <w:t>Alumbrado de emergencia</w:t>
      </w:r>
      <w:bookmarkEnd w:id="71"/>
      <w:bookmarkEnd w:id="72"/>
      <w:bookmarkEnd w:id="73"/>
      <w:bookmarkEnd w:id="74"/>
      <w:bookmarkEnd w:id="75"/>
      <w:bookmarkEnd w:id="76"/>
      <w:bookmarkEnd w:id="77"/>
      <w:bookmarkEnd w:id="78"/>
      <w:bookmarkEnd w:id="79"/>
      <w:bookmarkEnd w:id="80"/>
      <w:bookmarkEnd w:id="81"/>
    </w:p>
    <w:p w14:paraId="7BA42B91" w14:textId="77777777" w:rsidR="00991FBC" w:rsidRPr="004E1060" w:rsidRDefault="00991FBC" w:rsidP="006E4CFA">
      <w:pPr>
        <w:pStyle w:val="3Ttulo3"/>
        <w:numPr>
          <w:ilvl w:val="0"/>
          <w:numId w:val="0"/>
        </w:numPr>
        <w:spacing w:after="0"/>
        <w:jc w:val="both"/>
        <w:rPr>
          <w:rFonts w:ascii="Verdana" w:hAnsi="Verdana"/>
          <w:sz w:val="18"/>
          <w:szCs w:val="18"/>
        </w:rPr>
      </w:pPr>
    </w:p>
    <w:p w14:paraId="64285561" w14:textId="77777777" w:rsidR="00B8235C" w:rsidRPr="004E1060" w:rsidRDefault="00B8235C" w:rsidP="006E4CFA">
      <w:pPr>
        <w:spacing w:line="240" w:lineRule="auto"/>
        <w:contextualSpacing/>
        <w:jc w:val="both"/>
        <w:rPr>
          <w:rFonts w:cs="Arial"/>
          <w:szCs w:val="18"/>
        </w:rPr>
      </w:pPr>
      <w:r w:rsidRPr="004E1060">
        <w:rPr>
          <w:rFonts w:cs="Arial"/>
          <w:szCs w:val="18"/>
        </w:rPr>
        <w:t xml:space="preserve">La instalación diseñada tiene por objeto asegurar, en caso de fallo de la alimentación al alumbrado normal, la iluminación en los locales y accesos hasta las salidas, para una eventual evacuación del público o iluminar otros puntos que se señalen. </w:t>
      </w:r>
    </w:p>
    <w:p w14:paraId="7A60663E" w14:textId="77777777" w:rsidR="00B8235C" w:rsidRPr="004E1060" w:rsidRDefault="00B8235C" w:rsidP="006E4CFA">
      <w:pPr>
        <w:spacing w:line="240" w:lineRule="auto"/>
        <w:contextualSpacing/>
        <w:jc w:val="both"/>
        <w:rPr>
          <w:rFonts w:cs="Arial"/>
          <w:szCs w:val="18"/>
        </w:rPr>
      </w:pPr>
      <w:r w:rsidRPr="004E1060">
        <w:rPr>
          <w:rFonts w:cs="Arial"/>
          <w:szCs w:val="18"/>
        </w:rPr>
        <w:t>La instalación de alumbrado de emergencia será automática con corte breve.</w:t>
      </w:r>
    </w:p>
    <w:p w14:paraId="5F3F49F7" w14:textId="77777777" w:rsidR="00B8235C" w:rsidRPr="004E1060" w:rsidRDefault="00B8235C" w:rsidP="006E4CFA">
      <w:pPr>
        <w:spacing w:line="240" w:lineRule="auto"/>
        <w:contextualSpacing/>
        <w:jc w:val="both"/>
        <w:rPr>
          <w:rFonts w:cs="Arial"/>
          <w:szCs w:val="18"/>
        </w:rPr>
      </w:pPr>
      <w:r w:rsidRPr="004E1060">
        <w:rPr>
          <w:rFonts w:cs="Arial"/>
          <w:szCs w:val="18"/>
        </w:rPr>
        <w:t xml:space="preserve">La disposición y características de este alumbrado </w:t>
      </w:r>
      <w:r w:rsidR="00194EDA" w:rsidRPr="004E1060">
        <w:rPr>
          <w:rFonts w:cs="Arial"/>
          <w:szCs w:val="18"/>
        </w:rPr>
        <w:t>quedan reflejadas</w:t>
      </w:r>
      <w:r w:rsidRPr="004E1060">
        <w:rPr>
          <w:rFonts w:cs="Arial"/>
          <w:szCs w:val="18"/>
        </w:rPr>
        <w:t xml:space="preserve"> en planos</w:t>
      </w:r>
    </w:p>
    <w:p w14:paraId="1A0562DF" w14:textId="77777777" w:rsidR="00B8235C" w:rsidRPr="004E1060" w:rsidRDefault="00B8235C" w:rsidP="006E4CFA">
      <w:pPr>
        <w:spacing w:line="240" w:lineRule="auto"/>
        <w:contextualSpacing/>
        <w:jc w:val="both"/>
        <w:rPr>
          <w:rFonts w:cs="Arial"/>
          <w:szCs w:val="18"/>
        </w:rPr>
      </w:pPr>
    </w:p>
    <w:p w14:paraId="5BAECC31" w14:textId="77777777" w:rsidR="00B8235C" w:rsidRPr="004E1060" w:rsidRDefault="00B8235C" w:rsidP="006E4CFA">
      <w:pPr>
        <w:pStyle w:val="CM6"/>
        <w:contextualSpacing/>
        <w:jc w:val="both"/>
        <w:rPr>
          <w:rFonts w:cs="Arial"/>
          <w:b/>
          <w:sz w:val="18"/>
          <w:szCs w:val="18"/>
        </w:rPr>
      </w:pPr>
      <w:r w:rsidRPr="004E1060">
        <w:rPr>
          <w:rFonts w:cs="Arial"/>
          <w:b/>
          <w:sz w:val="18"/>
          <w:szCs w:val="18"/>
        </w:rPr>
        <w:t>Alumbrados de seguridad</w:t>
      </w:r>
    </w:p>
    <w:p w14:paraId="5BDC6311" w14:textId="77777777" w:rsidR="00B8235C" w:rsidRPr="004E1060" w:rsidRDefault="00B8235C" w:rsidP="006E4CFA">
      <w:pPr>
        <w:spacing w:line="240" w:lineRule="auto"/>
        <w:contextualSpacing/>
        <w:jc w:val="both"/>
        <w:rPr>
          <w:rFonts w:cs="Arial"/>
          <w:b/>
          <w:szCs w:val="18"/>
        </w:rPr>
      </w:pPr>
    </w:p>
    <w:p w14:paraId="30D17944" w14:textId="77777777" w:rsidR="00B8235C" w:rsidRPr="004E1060" w:rsidRDefault="00B8235C" w:rsidP="006E4CFA">
      <w:pPr>
        <w:spacing w:line="240" w:lineRule="auto"/>
        <w:contextualSpacing/>
        <w:jc w:val="both"/>
        <w:rPr>
          <w:rFonts w:cs="Arial"/>
          <w:szCs w:val="18"/>
        </w:rPr>
      </w:pPr>
      <w:r w:rsidRPr="004E1060">
        <w:rPr>
          <w:rFonts w:cs="Arial"/>
          <w:szCs w:val="18"/>
        </w:rPr>
        <w:t xml:space="preserve">El presente local estará dotado de una instalación fija de alumbrado de emergencia que garantice, aun faltando el alumbrado general o cuando la tensión de éste baje a menos del 70% de su valor nominal, la seguridad de las personas que evacuen una zona o que tienen que terminar un trabajo potencialmente peligroso antes de abandonar la zona. </w:t>
      </w:r>
    </w:p>
    <w:p w14:paraId="6F25E35E" w14:textId="77777777" w:rsidR="00B8235C" w:rsidRPr="004E1060" w:rsidRDefault="00B8235C" w:rsidP="006E4CFA">
      <w:pPr>
        <w:spacing w:line="240" w:lineRule="auto"/>
        <w:contextualSpacing/>
        <w:jc w:val="both"/>
        <w:rPr>
          <w:rFonts w:cs="Arial"/>
          <w:szCs w:val="18"/>
        </w:rPr>
      </w:pPr>
      <w:r w:rsidRPr="004E1060">
        <w:rPr>
          <w:rFonts w:cs="Arial"/>
          <w:szCs w:val="18"/>
        </w:rPr>
        <w:t xml:space="preserve">Para cumplir lo </w:t>
      </w:r>
      <w:r w:rsidR="00C63AAF" w:rsidRPr="004E1060">
        <w:rPr>
          <w:rFonts w:cs="Arial"/>
          <w:szCs w:val="18"/>
        </w:rPr>
        <w:t>interior</w:t>
      </w:r>
      <w:r w:rsidRPr="004E1060">
        <w:rPr>
          <w:rFonts w:cs="Arial"/>
          <w:szCs w:val="18"/>
        </w:rPr>
        <w:t xml:space="preserve"> se instalará un alumbrado de seguridad compuesto de equipos autónomos electrónicos colocados en puntos estratégicos, dotados de batería recargable automáticamente, de Ni-Cd o similar, conectados permanentemente a la red. Estos equipos cumplirán las normas UNE-20.392.75 y la instrucción ITC-BT-28. </w:t>
      </w:r>
    </w:p>
    <w:p w14:paraId="1B9079CC" w14:textId="77777777" w:rsidR="00B8235C" w:rsidRPr="004E1060" w:rsidRDefault="00B8235C" w:rsidP="006E4CFA">
      <w:pPr>
        <w:spacing w:line="240" w:lineRule="auto"/>
        <w:contextualSpacing/>
        <w:jc w:val="both"/>
        <w:rPr>
          <w:rFonts w:cs="Arial"/>
          <w:szCs w:val="18"/>
        </w:rPr>
      </w:pPr>
    </w:p>
    <w:p w14:paraId="109D4946" w14:textId="77777777" w:rsidR="00B8235C" w:rsidRPr="004E1060" w:rsidRDefault="00B8235C" w:rsidP="006E4CFA">
      <w:pPr>
        <w:spacing w:line="240" w:lineRule="auto"/>
        <w:contextualSpacing/>
        <w:jc w:val="both"/>
        <w:rPr>
          <w:rFonts w:cs="Arial"/>
          <w:szCs w:val="18"/>
        </w:rPr>
      </w:pPr>
      <w:r w:rsidRPr="004E1060">
        <w:rPr>
          <w:rFonts w:cs="Arial"/>
          <w:szCs w:val="18"/>
        </w:rPr>
        <w:t>Dichos aparatos estarán continuamente recibiendo energía de carga (LED rojo encendido) por medio de un cargador 230 V que llevan incorporado.</w:t>
      </w:r>
    </w:p>
    <w:p w14:paraId="7D10C4D0" w14:textId="77777777" w:rsidR="00B8235C" w:rsidRPr="004E1060" w:rsidRDefault="00B8235C" w:rsidP="006E4CFA">
      <w:pPr>
        <w:spacing w:line="240" w:lineRule="auto"/>
        <w:contextualSpacing/>
        <w:jc w:val="both"/>
        <w:rPr>
          <w:rFonts w:cs="Arial"/>
          <w:szCs w:val="18"/>
        </w:rPr>
      </w:pPr>
    </w:p>
    <w:p w14:paraId="075B5D39" w14:textId="77777777" w:rsidR="00B8235C" w:rsidRPr="004E1060" w:rsidRDefault="00B8235C" w:rsidP="006E4CFA">
      <w:pPr>
        <w:spacing w:line="240" w:lineRule="auto"/>
        <w:contextualSpacing/>
        <w:jc w:val="both"/>
        <w:rPr>
          <w:rFonts w:cs="Arial"/>
          <w:szCs w:val="18"/>
        </w:rPr>
      </w:pPr>
      <w:r w:rsidRPr="004E1060">
        <w:rPr>
          <w:rFonts w:cs="Arial"/>
          <w:szCs w:val="18"/>
        </w:rPr>
        <w:t>El número de aparatos colocados y la situación de los mismos se exponen en los planos de planta que se acompañan.</w:t>
      </w:r>
    </w:p>
    <w:p w14:paraId="5713F859" w14:textId="77777777" w:rsidR="00B8235C" w:rsidRPr="004E1060" w:rsidRDefault="00B8235C" w:rsidP="006E4CFA">
      <w:pPr>
        <w:spacing w:line="240" w:lineRule="auto"/>
        <w:contextualSpacing/>
        <w:jc w:val="both"/>
        <w:rPr>
          <w:rFonts w:cs="Arial"/>
          <w:szCs w:val="18"/>
        </w:rPr>
      </w:pPr>
      <w:r w:rsidRPr="004E1060">
        <w:rPr>
          <w:rFonts w:cs="Arial"/>
          <w:szCs w:val="18"/>
        </w:rPr>
        <w:t>Estos puntos de luz estarán alimentados por líneas independientes, protegidos por interruptores automáticos con intensidad nominal no superior a 10 A.</w:t>
      </w:r>
    </w:p>
    <w:p w14:paraId="342B415B" w14:textId="77777777" w:rsidR="00B8235C" w:rsidRPr="004E1060" w:rsidRDefault="00B8235C" w:rsidP="006E4CFA">
      <w:pPr>
        <w:spacing w:line="240" w:lineRule="auto"/>
        <w:contextualSpacing/>
        <w:jc w:val="both"/>
        <w:rPr>
          <w:rFonts w:cs="Arial"/>
          <w:szCs w:val="18"/>
        </w:rPr>
      </w:pPr>
    </w:p>
    <w:p w14:paraId="7A76FD6C" w14:textId="77777777" w:rsidR="00B8235C" w:rsidRPr="004E1060" w:rsidRDefault="00B8235C" w:rsidP="006E4CFA">
      <w:pPr>
        <w:spacing w:line="240" w:lineRule="auto"/>
        <w:contextualSpacing/>
        <w:jc w:val="both"/>
        <w:rPr>
          <w:rFonts w:cs="Arial"/>
          <w:szCs w:val="18"/>
        </w:rPr>
      </w:pPr>
      <w:r w:rsidRPr="004E1060">
        <w:rPr>
          <w:rFonts w:cs="Arial"/>
          <w:szCs w:val="18"/>
        </w:rPr>
        <w:t>Las canalizaciones que alimenten los alumbrados especiales se dispondrán de forma empotrada o superficial, a una distancia de 5 cm como mínimo de otras canalizaciones eléctricas, y cuando su instalación se efectúe en huecos de la construcción estarán separadas por tabique incombustible no metálico.</w:t>
      </w:r>
    </w:p>
    <w:p w14:paraId="41E50F5F" w14:textId="77777777" w:rsidR="00B8235C" w:rsidRPr="004E1060" w:rsidRDefault="00B8235C" w:rsidP="006E4CFA">
      <w:pPr>
        <w:spacing w:line="240" w:lineRule="auto"/>
        <w:contextualSpacing/>
        <w:jc w:val="both"/>
        <w:rPr>
          <w:rFonts w:cs="Arial"/>
          <w:szCs w:val="18"/>
        </w:rPr>
      </w:pPr>
    </w:p>
    <w:p w14:paraId="0B8B8229" w14:textId="77777777" w:rsidR="00B8235C" w:rsidRPr="004E1060" w:rsidRDefault="00B8235C" w:rsidP="006E4CFA">
      <w:pPr>
        <w:spacing w:line="240" w:lineRule="auto"/>
        <w:contextualSpacing/>
        <w:jc w:val="both"/>
        <w:rPr>
          <w:rFonts w:cs="Arial"/>
          <w:szCs w:val="18"/>
        </w:rPr>
      </w:pPr>
      <w:r w:rsidRPr="004E1060">
        <w:rPr>
          <w:rFonts w:cs="Arial"/>
          <w:szCs w:val="18"/>
        </w:rPr>
        <w:t>En el esquema eléctrico y plano de planta que se acompaña se indican los circuitos, el número de puntos de luz de cada uno y la intensidad de los interruptores automáticos.</w:t>
      </w:r>
    </w:p>
    <w:p w14:paraId="020D1FC9" w14:textId="77777777" w:rsidR="00B8235C" w:rsidRPr="004E1060" w:rsidRDefault="00B8235C" w:rsidP="006E4CFA">
      <w:pPr>
        <w:spacing w:line="240" w:lineRule="auto"/>
        <w:contextualSpacing/>
        <w:jc w:val="both"/>
        <w:rPr>
          <w:rFonts w:cs="Arial"/>
          <w:szCs w:val="18"/>
        </w:rPr>
      </w:pPr>
    </w:p>
    <w:p w14:paraId="4C892109" w14:textId="77777777" w:rsidR="00B8235C" w:rsidRPr="004E1060" w:rsidRDefault="00B8235C" w:rsidP="006E4CFA">
      <w:pPr>
        <w:pStyle w:val="CM6"/>
        <w:contextualSpacing/>
        <w:jc w:val="both"/>
        <w:rPr>
          <w:rFonts w:cs="Arial"/>
          <w:b/>
          <w:sz w:val="18"/>
          <w:szCs w:val="18"/>
        </w:rPr>
      </w:pPr>
      <w:r w:rsidRPr="004E1060">
        <w:rPr>
          <w:rFonts w:cs="Arial"/>
          <w:b/>
          <w:sz w:val="18"/>
          <w:szCs w:val="18"/>
        </w:rPr>
        <w:t>Evacuación</w:t>
      </w:r>
    </w:p>
    <w:p w14:paraId="43C526E5" w14:textId="77777777" w:rsidR="00B8235C" w:rsidRPr="004E1060" w:rsidRDefault="00B8235C" w:rsidP="006E4CFA">
      <w:pPr>
        <w:spacing w:line="240" w:lineRule="auto"/>
        <w:contextualSpacing/>
        <w:jc w:val="both"/>
        <w:rPr>
          <w:szCs w:val="18"/>
        </w:rPr>
      </w:pPr>
    </w:p>
    <w:p w14:paraId="7D71FAC0" w14:textId="77777777" w:rsidR="00B8235C" w:rsidRPr="004E1060" w:rsidRDefault="00B8235C" w:rsidP="006E4CFA">
      <w:pPr>
        <w:spacing w:line="240" w:lineRule="auto"/>
        <w:contextualSpacing/>
        <w:jc w:val="both"/>
        <w:rPr>
          <w:rFonts w:cs="Arial"/>
          <w:szCs w:val="18"/>
          <w:lang w:eastAsia="en-US"/>
        </w:rPr>
      </w:pPr>
      <w:r w:rsidRPr="004E1060">
        <w:rPr>
          <w:rFonts w:cs="Arial"/>
          <w:szCs w:val="18"/>
        </w:rPr>
        <w:t>Es la parte del alumbrado de seguridad previsto para garantizar el reconocimiento y la utilización de los medios o rutas de evacuación cuando los locales estén o puedan estar ocupados.</w:t>
      </w:r>
    </w:p>
    <w:p w14:paraId="18AD969B" w14:textId="77777777" w:rsidR="00B8235C" w:rsidRPr="004E1060" w:rsidRDefault="00B8235C" w:rsidP="006E4CFA">
      <w:pPr>
        <w:spacing w:line="240" w:lineRule="auto"/>
        <w:contextualSpacing/>
        <w:jc w:val="both"/>
        <w:rPr>
          <w:rFonts w:cs="Arial"/>
          <w:szCs w:val="18"/>
        </w:rPr>
      </w:pPr>
    </w:p>
    <w:p w14:paraId="56777FB7" w14:textId="77777777" w:rsidR="00B8235C" w:rsidRPr="004E1060" w:rsidRDefault="00B8235C" w:rsidP="006E4CFA">
      <w:pPr>
        <w:spacing w:line="240" w:lineRule="auto"/>
        <w:contextualSpacing/>
        <w:jc w:val="both"/>
        <w:rPr>
          <w:rFonts w:cs="Arial"/>
          <w:szCs w:val="18"/>
        </w:rPr>
      </w:pPr>
      <w:r w:rsidRPr="004E1060">
        <w:rPr>
          <w:rFonts w:cs="Arial"/>
          <w:szCs w:val="18"/>
        </w:rPr>
        <w:t>En rutas de evacuación, el alumbrado de evacuación debe proporcionar, a nivel del suelo y en el eje de los pasos principales, una iluminancia mínima de 1 lux.</w:t>
      </w:r>
    </w:p>
    <w:p w14:paraId="416B6D4A" w14:textId="77777777" w:rsidR="00B8235C" w:rsidRPr="004E1060" w:rsidRDefault="00B8235C" w:rsidP="006E4CFA">
      <w:pPr>
        <w:spacing w:line="240" w:lineRule="auto"/>
        <w:contextualSpacing/>
        <w:jc w:val="both"/>
        <w:rPr>
          <w:rFonts w:cs="Arial"/>
          <w:szCs w:val="18"/>
        </w:rPr>
      </w:pPr>
    </w:p>
    <w:p w14:paraId="514C999B" w14:textId="77777777" w:rsidR="00B8235C" w:rsidRPr="004E1060" w:rsidRDefault="00B8235C" w:rsidP="006E4CFA">
      <w:pPr>
        <w:spacing w:line="240" w:lineRule="auto"/>
        <w:contextualSpacing/>
        <w:jc w:val="both"/>
        <w:rPr>
          <w:rFonts w:cs="Arial"/>
          <w:szCs w:val="18"/>
        </w:rPr>
      </w:pPr>
      <w:r w:rsidRPr="004E1060">
        <w:rPr>
          <w:rFonts w:cs="Arial"/>
          <w:szCs w:val="18"/>
        </w:rPr>
        <w:t>En los puntos en los que estén situados los equipos de las instalaciones de protección contra incendios que exijan utilización manual y en los cuadros eléctricos de distribución del alumbrado, la iluminancia mínima será de 5 lux.</w:t>
      </w:r>
    </w:p>
    <w:p w14:paraId="02ADB477" w14:textId="77777777" w:rsidR="00B8235C" w:rsidRPr="004E1060" w:rsidRDefault="00B8235C" w:rsidP="006E4CFA">
      <w:pPr>
        <w:spacing w:line="240" w:lineRule="auto"/>
        <w:contextualSpacing/>
        <w:jc w:val="both"/>
        <w:rPr>
          <w:rFonts w:cs="Arial"/>
          <w:szCs w:val="18"/>
        </w:rPr>
      </w:pPr>
    </w:p>
    <w:p w14:paraId="5CF0F4F2" w14:textId="77777777" w:rsidR="00B8235C" w:rsidRPr="004E1060" w:rsidRDefault="00B8235C" w:rsidP="006E4CFA">
      <w:pPr>
        <w:spacing w:line="240" w:lineRule="auto"/>
        <w:contextualSpacing/>
        <w:jc w:val="both"/>
        <w:rPr>
          <w:rFonts w:cs="Arial"/>
          <w:szCs w:val="18"/>
        </w:rPr>
      </w:pPr>
      <w:r w:rsidRPr="004E1060">
        <w:rPr>
          <w:rFonts w:cs="Arial"/>
          <w:szCs w:val="18"/>
        </w:rPr>
        <w:t>La relación entre la iluminancia máxima y la mínima en el eje de los pasos principales será menor de 40.</w:t>
      </w:r>
    </w:p>
    <w:p w14:paraId="22F1DF34" w14:textId="77777777" w:rsidR="00B8235C" w:rsidRPr="004E1060" w:rsidRDefault="00B8235C" w:rsidP="006E4CFA">
      <w:pPr>
        <w:spacing w:line="240" w:lineRule="auto"/>
        <w:contextualSpacing/>
        <w:jc w:val="both"/>
        <w:rPr>
          <w:rFonts w:cs="Arial"/>
          <w:szCs w:val="18"/>
        </w:rPr>
      </w:pPr>
    </w:p>
    <w:p w14:paraId="340C9EF7" w14:textId="77777777" w:rsidR="00B8235C" w:rsidRPr="004E1060" w:rsidRDefault="00B8235C" w:rsidP="006E4CFA">
      <w:pPr>
        <w:spacing w:line="240" w:lineRule="auto"/>
        <w:contextualSpacing/>
        <w:jc w:val="both"/>
        <w:rPr>
          <w:rFonts w:cs="Arial"/>
          <w:szCs w:val="18"/>
        </w:rPr>
      </w:pPr>
      <w:r w:rsidRPr="004E1060">
        <w:rPr>
          <w:rFonts w:cs="Arial"/>
          <w:szCs w:val="18"/>
        </w:rPr>
        <w:t>El alumbrado de evacuación deberá poder funcionar, cuando se produzca el fallo de la alimentación normal, como mínimo durante una hora, proporcionando la iluminancia prevista.</w:t>
      </w:r>
    </w:p>
    <w:p w14:paraId="633B31BC" w14:textId="77777777" w:rsidR="00B8235C" w:rsidRPr="004E1060" w:rsidRDefault="00B8235C" w:rsidP="006E4CFA">
      <w:pPr>
        <w:spacing w:line="240" w:lineRule="auto"/>
        <w:contextualSpacing/>
        <w:jc w:val="both"/>
        <w:rPr>
          <w:rFonts w:cs="Arial"/>
          <w:szCs w:val="18"/>
        </w:rPr>
      </w:pPr>
    </w:p>
    <w:p w14:paraId="70EFE87D" w14:textId="77777777" w:rsidR="00B8235C" w:rsidRPr="004E1060" w:rsidRDefault="00B8235C" w:rsidP="006E4CFA">
      <w:pPr>
        <w:pStyle w:val="CM6"/>
        <w:contextualSpacing/>
        <w:jc w:val="both"/>
        <w:rPr>
          <w:rFonts w:cs="Arial"/>
          <w:b/>
          <w:sz w:val="18"/>
          <w:szCs w:val="18"/>
        </w:rPr>
      </w:pPr>
      <w:r w:rsidRPr="004E1060">
        <w:rPr>
          <w:rFonts w:cs="Arial"/>
          <w:b/>
          <w:sz w:val="18"/>
          <w:szCs w:val="18"/>
        </w:rPr>
        <w:t>Ambiente anti – pánico</w:t>
      </w:r>
    </w:p>
    <w:p w14:paraId="3EB6F287" w14:textId="77777777" w:rsidR="00B8235C" w:rsidRPr="004E1060" w:rsidRDefault="00B8235C" w:rsidP="006E4CFA">
      <w:pPr>
        <w:spacing w:line="240" w:lineRule="auto"/>
        <w:contextualSpacing/>
        <w:jc w:val="both"/>
        <w:rPr>
          <w:szCs w:val="18"/>
        </w:rPr>
      </w:pPr>
    </w:p>
    <w:p w14:paraId="0B830D46" w14:textId="77777777" w:rsidR="00B8235C" w:rsidRPr="004E1060" w:rsidRDefault="00B8235C" w:rsidP="006E4CFA">
      <w:pPr>
        <w:spacing w:line="240" w:lineRule="auto"/>
        <w:contextualSpacing/>
        <w:jc w:val="both"/>
        <w:rPr>
          <w:rFonts w:cs="Arial"/>
          <w:szCs w:val="18"/>
          <w:lang w:eastAsia="en-US"/>
        </w:rPr>
      </w:pPr>
      <w:r w:rsidRPr="004E1060">
        <w:rPr>
          <w:rFonts w:cs="Arial"/>
          <w:szCs w:val="18"/>
        </w:rPr>
        <w:t>Es la parte del alumbrado de seguridad previsto para evitar todo riesgo de pánico y proporcionar una iluminación ambiente adecuada que permita a los ocupantes identificar y acceder a las rutas de evacuación e identificar obstáculos.</w:t>
      </w:r>
    </w:p>
    <w:p w14:paraId="3DA0DCF1" w14:textId="77777777" w:rsidR="00B8235C" w:rsidRPr="004E1060" w:rsidRDefault="00B8235C" w:rsidP="006E4CFA">
      <w:pPr>
        <w:spacing w:line="240" w:lineRule="auto"/>
        <w:contextualSpacing/>
        <w:jc w:val="both"/>
        <w:rPr>
          <w:rFonts w:cs="Arial"/>
          <w:szCs w:val="18"/>
        </w:rPr>
      </w:pPr>
    </w:p>
    <w:p w14:paraId="5F48F153" w14:textId="77777777" w:rsidR="00B8235C" w:rsidRPr="004E1060" w:rsidRDefault="00B8235C" w:rsidP="006E4CFA">
      <w:pPr>
        <w:spacing w:line="240" w:lineRule="auto"/>
        <w:contextualSpacing/>
        <w:jc w:val="both"/>
        <w:rPr>
          <w:rFonts w:cs="Arial"/>
          <w:szCs w:val="18"/>
        </w:rPr>
      </w:pPr>
      <w:r w:rsidRPr="004E1060">
        <w:rPr>
          <w:rFonts w:cs="Arial"/>
          <w:szCs w:val="18"/>
        </w:rPr>
        <w:t>El alumbrado ambiente o anti – pánico debe proporcionar una iluminancia mínima de 0,5 lux en todo el espacio considerado, desde el suelo hasta una altura de 1 m.</w:t>
      </w:r>
    </w:p>
    <w:p w14:paraId="0C5EECF3" w14:textId="77777777" w:rsidR="00B8235C" w:rsidRPr="004E1060" w:rsidRDefault="00B8235C" w:rsidP="006E4CFA">
      <w:pPr>
        <w:spacing w:line="240" w:lineRule="auto"/>
        <w:contextualSpacing/>
        <w:jc w:val="both"/>
        <w:rPr>
          <w:rFonts w:cs="Arial"/>
          <w:szCs w:val="18"/>
        </w:rPr>
      </w:pPr>
    </w:p>
    <w:p w14:paraId="30B4DA0E" w14:textId="77777777" w:rsidR="00B8235C" w:rsidRPr="004E1060" w:rsidRDefault="00B8235C" w:rsidP="006E4CFA">
      <w:pPr>
        <w:spacing w:line="240" w:lineRule="auto"/>
        <w:contextualSpacing/>
        <w:jc w:val="both"/>
        <w:rPr>
          <w:rFonts w:cs="Arial"/>
          <w:szCs w:val="18"/>
        </w:rPr>
      </w:pPr>
      <w:r w:rsidRPr="004E1060">
        <w:rPr>
          <w:rFonts w:cs="Arial"/>
          <w:szCs w:val="18"/>
        </w:rPr>
        <w:t>La relación entre la iluminancia máxima y la mínima en el eje de los pasos principales será menor de 40.</w:t>
      </w:r>
    </w:p>
    <w:p w14:paraId="251E1245" w14:textId="77777777" w:rsidR="00B8235C" w:rsidRPr="004E1060" w:rsidRDefault="00B8235C" w:rsidP="006E4CFA">
      <w:pPr>
        <w:spacing w:line="240" w:lineRule="auto"/>
        <w:contextualSpacing/>
        <w:jc w:val="both"/>
        <w:rPr>
          <w:rFonts w:cs="Arial"/>
          <w:szCs w:val="18"/>
        </w:rPr>
      </w:pPr>
    </w:p>
    <w:p w14:paraId="0DAFA9FA" w14:textId="77777777" w:rsidR="00B8235C" w:rsidRPr="004E1060" w:rsidRDefault="00B8235C" w:rsidP="006E4CFA">
      <w:pPr>
        <w:spacing w:line="240" w:lineRule="auto"/>
        <w:contextualSpacing/>
        <w:jc w:val="both"/>
        <w:rPr>
          <w:rFonts w:cs="Arial"/>
          <w:szCs w:val="18"/>
        </w:rPr>
      </w:pPr>
      <w:r w:rsidRPr="004E1060">
        <w:rPr>
          <w:rFonts w:cs="Arial"/>
          <w:szCs w:val="18"/>
        </w:rPr>
        <w:t>El alumbrado ambiente o anti – pánico deberá poder funcionar, cuando se produzca el fallo de la alimentación normal, como mínimo durante una hora, proporcionando la iluminancia prevista.</w:t>
      </w:r>
    </w:p>
    <w:p w14:paraId="2718852F" w14:textId="77777777" w:rsidR="00B8235C" w:rsidRPr="004E1060" w:rsidRDefault="00B8235C" w:rsidP="006E4CFA">
      <w:pPr>
        <w:spacing w:line="240" w:lineRule="auto"/>
        <w:contextualSpacing/>
        <w:jc w:val="both"/>
        <w:rPr>
          <w:rFonts w:cs="Arial"/>
          <w:szCs w:val="18"/>
        </w:rPr>
      </w:pPr>
    </w:p>
    <w:p w14:paraId="72BA19BD" w14:textId="77777777" w:rsidR="00B8235C" w:rsidRPr="004E1060" w:rsidRDefault="00B8235C" w:rsidP="006E4CFA">
      <w:pPr>
        <w:pStyle w:val="CM6"/>
        <w:contextualSpacing/>
        <w:jc w:val="both"/>
        <w:rPr>
          <w:rFonts w:cs="Arial"/>
          <w:b/>
          <w:sz w:val="18"/>
          <w:szCs w:val="18"/>
        </w:rPr>
      </w:pPr>
      <w:r w:rsidRPr="004E1060">
        <w:rPr>
          <w:rFonts w:cs="Arial"/>
          <w:b/>
          <w:sz w:val="18"/>
          <w:szCs w:val="18"/>
        </w:rPr>
        <w:t>Zona de alto riesgo</w:t>
      </w:r>
    </w:p>
    <w:p w14:paraId="687A544E" w14:textId="77777777" w:rsidR="00B8235C" w:rsidRPr="004E1060" w:rsidRDefault="00B8235C" w:rsidP="006E4CFA">
      <w:pPr>
        <w:spacing w:line="240" w:lineRule="auto"/>
        <w:contextualSpacing/>
        <w:jc w:val="both"/>
        <w:rPr>
          <w:szCs w:val="18"/>
        </w:rPr>
      </w:pPr>
    </w:p>
    <w:p w14:paraId="38011CDD" w14:textId="77777777" w:rsidR="00B8235C" w:rsidRPr="004E1060" w:rsidRDefault="00B8235C" w:rsidP="006E4CFA">
      <w:pPr>
        <w:spacing w:line="240" w:lineRule="auto"/>
        <w:contextualSpacing/>
        <w:jc w:val="both"/>
        <w:rPr>
          <w:rFonts w:cs="Arial"/>
          <w:szCs w:val="18"/>
          <w:lang w:eastAsia="en-US"/>
        </w:rPr>
      </w:pPr>
      <w:r w:rsidRPr="004E1060">
        <w:rPr>
          <w:rFonts w:cs="Arial"/>
          <w:szCs w:val="18"/>
        </w:rPr>
        <w:t>Es la parte del alumbrado de seguridad previsto para garantizar la seguridad de las personas ocupadas en actividades potencialmente peligrosas o que trabajan en un entorno peligroso. Permite la interrupción de los trabajos con seguridad para el operador y para los otros ocupantes del local.</w:t>
      </w:r>
    </w:p>
    <w:p w14:paraId="1DBD0CAD" w14:textId="77777777" w:rsidR="00B8235C" w:rsidRPr="004E1060" w:rsidRDefault="00B8235C" w:rsidP="006E4CFA">
      <w:pPr>
        <w:spacing w:line="240" w:lineRule="auto"/>
        <w:contextualSpacing/>
        <w:jc w:val="both"/>
        <w:rPr>
          <w:rFonts w:cs="Arial"/>
          <w:szCs w:val="18"/>
        </w:rPr>
      </w:pPr>
    </w:p>
    <w:p w14:paraId="789BF9C6" w14:textId="77777777" w:rsidR="00B8235C" w:rsidRPr="004E1060" w:rsidRDefault="00B8235C" w:rsidP="006E4CFA">
      <w:pPr>
        <w:spacing w:line="240" w:lineRule="auto"/>
        <w:contextualSpacing/>
        <w:jc w:val="both"/>
        <w:rPr>
          <w:rFonts w:cs="Arial"/>
          <w:szCs w:val="18"/>
        </w:rPr>
      </w:pPr>
      <w:r w:rsidRPr="004E1060">
        <w:rPr>
          <w:rFonts w:cs="Arial"/>
          <w:szCs w:val="18"/>
        </w:rPr>
        <w:t>El alumbrado de las zonas de alto riesgo debe proporcionar una iluminancia mínima de 15 lux o el 10 % de la iluminancia normal, tomando siempre el mayor de los valores.</w:t>
      </w:r>
    </w:p>
    <w:p w14:paraId="12CA1239" w14:textId="77777777" w:rsidR="00B8235C" w:rsidRPr="004E1060" w:rsidRDefault="00B8235C" w:rsidP="006E4CFA">
      <w:pPr>
        <w:spacing w:line="240" w:lineRule="auto"/>
        <w:contextualSpacing/>
        <w:jc w:val="both"/>
        <w:rPr>
          <w:rFonts w:cs="Arial"/>
          <w:szCs w:val="18"/>
        </w:rPr>
      </w:pPr>
    </w:p>
    <w:p w14:paraId="6D29E0C2" w14:textId="77777777" w:rsidR="00B8235C" w:rsidRPr="004E1060" w:rsidRDefault="00B8235C" w:rsidP="006E4CFA">
      <w:pPr>
        <w:spacing w:line="240" w:lineRule="auto"/>
        <w:contextualSpacing/>
        <w:jc w:val="both"/>
        <w:rPr>
          <w:rFonts w:cs="Arial"/>
          <w:szCs w:val="18"/>
        </w:rPr>
      </w:pPr>
      <w:r w:rsidRPr="004E1060">
        <w:rPr>
          <w:rFonts w:cs="Arial"/>
          <w:szCs w:val="18"/>
        </w:rPr>
        <w:t>La relación entre la iluminancia máxima y la mínima en el eje de los pasos principales será menor de 10.</w:t>
      </w:r>
    </w:p>
    <w:p w14:paraId="7AA05A53" w14:textId="77777777" w:rsidR="00B8235C" w:rsidRPr="004E1060" w:rsidRDefault="00B8235C" w:rsidP="006E4CFA">
      <w:pPr>
        <w:spacing w:line="240" w:lineRule="auto"/>
        <w:contextualSpacing/>
        <w:jc w:val="both"/>
        <w:rPr>
          <w:rFonts w:cs="Arial"/>
          <w:szCs w:val="18"/>
        </w:rPr>
      </w:pPr>
    </w:p>
    <w:p w14:paraId="74B61910" w14:textId="77777777" w:rsidR="00B8235C" w:rsidRPr="004E1060" w:rsidRDefault="00B8235C" w:rsidP="006E4CFA">
      <w:pPr>
        <w:spacing w:line="240" w:lineRule="auto"/>
        <w:contextualSpacing/>
        <w:jc w:val="both"/>
        <w:rPr>
          <w:rFonts w:cs="Arial"/>
          <w:szCs w:val="18"/>
        </w:rPr>
      </w:pPr>
      <w:r w:rsidRPr="004E1060">
        <w:rPr>
          <w:rFonts w:cs="Arial"/>
          <w:szCs w:val="18"/>
        </w:rPr>
        <w:t>El de las zonas de alto riesgo deberá poder funcionar, cuando se produzca el fallo de la alimentación normal, como mínimo el tiempo necesario para abandonar la actividad o zona de alto riesgo.</w:t>
      </w:r>
    </w:p>
    <w:p w14:paraId="08EC5ED8" w14:textId="77777777" w:rsidR="00B8235C" w:rsidRPr="004E1060" w:rsidRDefault="00B8235C" w:rsidP="006E4CFA">
      <w:pPr>
        <w:spacing w:line="240" w:lineRule="auto"/>
        <w:contextualSpacing/>
        <w:jc w:val="both"/>
        <w:rPr>
          <w:rFonts w:cs="Arial"/>
          <w:szCs w:val="18"/>
        </w:rPr>
      </w:pPr>
    </w:p>
    <w:p w14:paraId="6EFF4AD3" w14:textId="77777777" w:rsidR="00B8235C" w:rsidRPr="004E1060" w:rsidRDefault="00B8235C" w:rsidP="006E4CFA">
      <w:pPr>
        <w:spacing w:line="240" w:lineRule="auto"/>
        <w:contextualSpacing/>
        <w:jc w:val="both"/>
        <w:rPr>
          <w:rFonts w:cs="Arial"/>
          <w:szCs w:val="18"/>
        </w:rPr>
      </w:pPr>
      <w:r w:rsidRPr="004E1060">
        <w:rPr>
          <w:rFonts w:cs="Arial"/>
          <w:szCs w:val="18"/>
        </w:rPr>
        <w:t xml:space="preserve">(En el local que se proyecta no procede la instalación de este tipo de alumbrado de seguridad). </w:t>
      </w:r>
    </w:p>
    <w:p w14:paraId="52E66FFF" w14:textId="77777777" w:rsidR="00B8235C" w:rsidRPr="004E1060" w:rsidRDefault="00B8235C" w:rsidP="006E4CFA">
      <w:pPr>
        <w:spacing w:line="240" w:lineRule="auto"/>
        <w:contextualSpacing/>
        <w:jc w:val="both"/>
        <w:rPr>
          <w:rFonts w:cs="Arial"/>
          <w:szCs w:val="18"/>
        </w:rPr>
      </w:pPr>
    </w:p>
    <w:p w14:paraId="6D63607A" w14:textId="77777777" w:rsidR="00B8235C" w:rsidRPr="004E1060" w:rsidRDefault="00B8235C" w:rsidP="006E4CFA">
      <w:pPr>
        <w:pStyle w:val="CM6"/>
        <w:contextualSpacing/>
        <w:jc w:val="both"/>
        <w:rPr>
          <w:rFonts w:cs="Arial"/>
          <w:b/>
          <w:sz w:val="18"/>
          <w:szCs w:val="18"/>
        </w:rPr>
      </w:pPr>
      <w:r w:rsidRPr="004E1060">
        <w:rPr>
          <w:rFonts w:cs="Arial"/>
          <w:b/>
          <w:sz w:val="18"/>
          <w:szCs w:val="18"/>
        </w:rPr>
        <w:t>Alumbrado de reemplazamiento</w:t>
      </w:r>
    </w:p>
    <w:p w14:paraId="1879162B" w14:textId="77777777" w:rsidR="00B8235C" w:rsidRPr="004E1060" w:rsidRDefault="00B8235C" w:rsidP="006E4CFA">
      <w:pPr>
        <w:spacing w:line="240" w:lineRule="auto"/>
        <w:contextualSpacing/>
        <w:jc w:val="both"/>
        <w:rPr>
          <w:rFonts w:cs="Arial"/>
          <w:b/>
          <w:szCs w:val="18"/>
        </w:rPr>
      </w:pPr>
    </w:p>
    <w:p w14:paraId="78542E2F" w14:textId="77777777" w:rsidR="00B8235C" w:rsidRPr="004E1060" w:rsidRDefault="00B8235C" w:rsidP="006E4CFA">
      <w:pPr>
        <w:spacing w:line="240" w:lineRule="auto"/>
        <w:contextualSpacing/>
        <w:jc w:val="both"/>
        <w:rPr>
          <w:rFonts w:cs="Arial"/>
          <w:szCs w:val="18"/>
        </w:rPr>
      </w:pPr>
      <w:r w:rsidRPr="004E1060">
        <w:rPr>
          <w:rFonts w:cs="Arial"/>
          <w:szCs w:val="18"/>
        </w:rPr>
        <w:t>Parte del alumbrado de emergencia que permite la continuidad de las actividades normales.</w:t>
      </w:r>
    </w:p>
    <w:p w14:paraId="507CB49D" w14:textId="77777777" w:rsidR="00B8235C" w:rsidRPr="004E1060" w:rsidRDefault="00B8235C" w:rsidP="006E4CFA">
      <w:pPr>
        <w:spacing w:line="240" w:lineRule="auto"/>
        <w:contextualSpacing/>
        <w:jc w:val="both"/>
        <w:rPr>
          <w:rFonts w:cs="Arial"/>
          <w:szCs w:val="18"/>
        </w:rPr>
      </w:pPr>
    </w:p>
    <w:p w14:paraId="5B29C878" w14:textId="77777777" w:rsidR="00B8235C" w:rsidRDefault="00B8235C" w:rsidP="006E4CFA">
      <w:pPr>
        <w:spacing w:line="240" w:lineRule="auto"/>
        <w:contextualSpacing/>
        <w:jc w:val="both"/>
        <w:rPr>
          <w:rFonts w:cs="Arial"/>
          <w:szCs w:val="18"/>
        </w:rPr>
      </w:pPr>
      <w:r w:rsidRPr="004E1060">
        <w:rPr>
          <w:rFonts w:cs="Arial"/>
          <w:szCs w:val="18"/>
        </w:rPr>
        <w:t>Cuando el alumbrado de reemplazamiento proporcione una iluminación inferior al alumbrado normal, se usará únicamente para terminar el trabajo con seguridad.</w:t>
      </w:r>
    </w:p>
    <w:p w14:paraId="6CFC90D6" w14:textId="77777777" w:rsidR="00BD668A" w:rsidRDefault="00BD668A" w:rsidP="006E4CFA">
      <w:pPr>
        <w:spacing w:line="240" w:lineRule="auto"/>
        <w:contextualSpacing/>
        <w:jc w:val="both"/>
        <w:rPr>
          <w:rFonts w:cs="Arial"/>
          <w:szCs w:val="18"/>
        </w:rPr>
      </w:pPr>
    </w:p>
    <w:p w14:paraId="304D5B80" w14:textId="77777777" w:rsidR="006B1736" w:rsidRDefault="006B1736" w:rsidP="006E4CFA">
      <w:pPr>
        <w:spacing w:line="240" w:lineRule="auto"/>
        <w:contextualSpacing/>
        <w:jc w:val="both"/>
        <w:rPr>
          <w:rFonts w:cs="Arial"/>
          <w:szCs w:val="18"/>
        </w:rPr>
      </w:pPr>
    </w:p>
    <w:p w14:paraId="22BC1DC9" w14:textId="77777777" w:rsidR="00BD668A" w:rsidRPr="004E1060" w:rsidRDefault="00BD668A" w:rsidP="009C7A01">
      <w:pPr>
        <w:pStyle w:val="Ttulo1"/>
      </w:pPr>
      <w:bookmarkStart w:id="82" w:name="_Toc127357959"/>
      <w:r>
        <w:t>DESCRIPCIÓN DE LA INSTALACIÓN.</w:t>
      </w:r>
      <w:bookmarkEnd w:id="82"/>
    </w:p>
    <w:p w14:paraId="25CF6B28" w14:textId="77777777" w:rsidR="00075524" w:rsidRDefault="00075524" w:rsidP="006E4CFA">
      <w:pPr>
        <w:spacing w:line="240" w:lineRule="auto"/>
        <w:contextualSpacing/>
        <w:jc w:val="both"/>
        <w:rPr>
          <w:rFonts w:cs="Arial"/>
          <w:szCs w:val="18"/>
        </w:rPr>
      </w:pPr>
    </w:p>
    <w:p w14:paraId="214EADC8" w14:textId="77777777" w:rsidR="00711955" w:rsidRDefault="00BD668A" w:rsidP="00841A94">
      <w:pPr>
        <w:spacing w:line="240" w:lineRule="auto"/>
        <w:contextualSpacing/>
        <w:jc w:val="both"/>
        <w:rPr>
          <w:rFonts w:cs="Arial"/>
          <w:szCs w:val="18"/>
        </w:rPr>
      </w:pPr>
      <w:r>
        <w:rPr>
          <w:rFonts w:cs="Arial"/>
          <w:szCs w:val="18"/>
        </w:rPr>
        <w:t xml:space="preserve">La instalación de iluminación se compone de dos estudios: estudio de alumbrado y de emergencia. </w:t>
      </w:r>
    </w:p>
    <w:p w14:paraId="626D99BC" w14:textId="77777777" w:rsidR="00711955" w:rsidRDefault="00711955" w:rsidP="00841A94">
      <w:pPr>
        <w:spacing w:line="240" w:lineRule="auto"/>
        <w:contextualSpacing/>
        <w:jc w:val="both"/>
        <w:rPr>
          <w:rFonts w:cs="Arial"/>
          <w:szCs w:val="18"/>
        </w:rPr>
      </w:pPr>
    </w:p>
    <w:p w14:paraId="21AFB776" w14:textId="77777777" w:rsidR="00075524" w:rsidRDefault="00BD668A" w:rsidP="00841A94">
      <w:pPr>
        <w:spacing w:line="240" w:lineRule="auto"/>
        <w:contextualSpacing/>
        <w:jc w:val="both"/>
        <w:rPr>
          <w:rFonts w:cs="Arial"/>
          <w:szCs w:val="18"/>
        </w:rPr>
      </w:pPr>
      <w:r>
        <w:rPr>
          <w:rFonts w:cs="Arial"/>
          <w:szCs w:val="18"/>
        </w:rPr>
        <w:t>Para la instalación de alumbrado se ha seleccionado diferentes luminarias según el uso de la estancia, para las consultas se ha escogido una l</w:t>
      </w:r>
      <w:r w:rsidRPr="00BD668A">
        <w:rPr>
          <w:rFonts w:cs="Arial"/>
          <w:szCs w:val="18"/>
        </w:rPr>
        <w:t>uminaria 720 Modular Advance</w:t>
      </w:r>
      <w:r>
        <w:rPr>
          <w:rFonts w:cs="Arial"/>
          <w:szCs w:val="18"/>
        </w:rPr>
        <w:t xml:space="preserve"> </w:t>
      </w:r>
      <w:r w:rsidRPr="00BD668A">
        <w:rPr>
          <w:rFonts w:cs="Arial"/>
          <w:szCs w:val="18"/>
        </w:rPr>
        <w:t xml:space="preserve">M4 60x60 </w:t>
      </w:r>
      <w:proofErr w:type="spellStart"/>
      <w:r w:rsidRPr="00BD668A">
        <w:rPr>
          <w:rFonts w:cs="Arial"/>
          <w:szCs w:val="18"/>
        </w:rPr>
        <w:t>LowGlare</w:t>
      </w:r>
      <w:proofErr w:type="spellEnd"/>
      <w:r>
        <w:rPr>
          <w:rFonts w:cs="Arial"/>
          <w:szCs w:val="18"/>
        </w:rPr>
        <w:t xml:space="preserve"> NW SIMON con regulación DALI</w:t>
      </w:r>
      <w:r w:rsidR="00711955">
        <w:rPr>
          <w:rFonts w:cs="Arial"/>
          <w:szCs w:val="18"/>
        </w:rPr>
        <w:t xml:space="preserve"> y únicamente dos </w:t>
      </w:r>
      <w:r w:rsidR="00711955" w:rsidRPr="00711955">
        <w:rPr>
          <w:rFonts w:cs="Arial"/>
          <w:szCs w:val="18"/>
        </w:rPr>
        <w:t>Downlight 725.24 NW 1-10V</w:t>
      </w:r>
      <w:r w:rsidR="00711955">
        <w:rPr>
          <w:rFonts w:cs="Arial"/>
          <w:szCs w:val="18"/>
        </w:rPr>
        <w:t xml:space="preserve"> para la zona administrativa</w:t>
      </w:r>
      <w:r>
        <w:rPr>
          <w:rFonts w:cs="Arial"/>
          <w:szCs w:val="18"/>
        </w:rPr>
        <w:t xml:space="preserve">; para las estancias de aseos, pasillos y vestíbulos se ha escogido </w:t>
      </w:r>
      <w:r w:rsidR="00841A94">
        <w:rPr>
          <w:rFonts w:cs="Arial"/>
          <w:szCs w:val="18"/>
        </w:rPr>
        <w:t xml:space="preserve">un Downlight 725.24 4000K </w:t>
      </w:r>
      <w:proofErr w:type="spellStart"/>
      <w:r w:rsidR="00841A94">
        <w:rPr>
          <w:rFonts w:cs="Arial"/>
          <w:szCs w:val="18"/>
        </w:rPr>
        <w:t>on</w:t>
      </w:r>
      <w:proofErr w:type="spellEnd"/>
      <w:r w:rsidR="00841A94">
        <w:rPr>
          <w:rFonts w:cs="Arial"/>
          <w:szCs w:val="18"/>
        </w:rPr>
        <w:t xml:space="preserve">/off SIMON; para las estancias de almacenes y cuartos de instalaciones se ha escogido </w:t>
      </w:r>
      <w:r w:rsidR="00841A94" w:rsidRPr="00841A94">
        <w:rPr>
          <w:rFonts w:cs="Arial"/>
          <w:szCs w:val="18"/>
        </w:rPr>
        <w:t>Luminaria estanca 780 IP65</w:t>
      </w:r>
      <w:r w:rsidR="00841A94">
        <w:rPr>
          <w:rFonts w:cs="Arial"/>
          <w:szCs w:val="18"/>
        </w:rPr>
        <w:t xml:space="preserve"> </w:t>
      </w:r>
      <w:r w:rsidR="00841A94" w:rsidRPr="00841A94">
        <w:rPr>
          <w:rFonts w:cs="Arial"/>
          <w:szCs w:val="18"/>
        </w:rPr>
        <w:t>NW 1200. Negro SIMON</w:t>
      </w:r>
      <w:r w:rsidR="00841A94">
        <w:rPr>
          <w:rFonts w:cs="Arial"/>
          <w:szCs w:val="18"/>
        </w:rPr>
        <w:t xml:space="preserve">; para las escaleras se ha escogido un aplique </w:t>
      </w:r>
      <w:r w:rsidR="00841A94" w:rsidRPr="00841A94">
        <w:rPr>
          <w:rFonts w:cs="Arial"/>
          <w:szCs w:val="18"/>
        </w:rPr>
        <w:t>717.30</w:t>
      </w:r>
      <w:r w:rsidR="00841A94">
        <w:rPr>
          <w:rFonts w:cs="Arial"/>
          <w:szCs w:val="18"/>
        </w:rPr>
        <w:t xml:space="preserve"> SIMON de superficie colocado en pared; para iluminación exterior se ha escogido una </w:t>
      </w:r>
      <w:r w:rsidR="00A7462C">
        <w:rPr>
          <w:rFonts w:cs="Arial"/>
          <w:szCs w:val="18"/>
        </w:rPr>
        <w:t>luminaria</w:t>
      </w:r>
      <w:r w:rsidR="00841A94">
        <w:rPr>
          <w:rFonts w:cs="Arial"/>
          <w:szCs w:val="18"/>
        </w:rPr>
        <w:t xml:space="preserve"> </w:t>
      </w:r>
      <w:r w:rsidR="00841A94" w:rsidRPr="00841A94">
        <w:rPr>
          <w:rFonts w:cs="Arial"/>
          <w:szCs w:val="18"/>
        </w:rPr>
        <w:t>707.31 2L NW</w:t>
      </w:r>
      <w:r w:rsidR="00841A94">
        <w:rPr>
          <w:rFonts w:cs="Arial"/>
          <w:szCs w:val="18"/>
        </w:rPr>
        <w:t xml:space="preserve"> </w:t>
      </w:r>
      <w:proofErr w:type="spellStart"/>
      <w:r w:rsidR="00841A94">
        <w:rPr>
          <w:rFonts w:cs="Arial"/>
          <w:szCs w:val="18"/>
        </w:rPr>
        <w:t>Difussed</w:t>
      </w:r>
      <w:proofErr w:type="spellEnd"/>
      <w:r w:rsidR="00711955">
        <w:rPr>
          <w:rFonts w:cs="Arial"/>
          <w:szCs w:val="18"/>
        </w:rPr>
        <w:t xml:space="preserve"> Blanco SIMON colocada en pared; y por último, para los pasillos centrales se ha escogido </w:t>
      </w:r>
      <w:r w:rsidR="00711955" w:rsidRPr="00711955">
        <w:rPr>
          <w:rFonts w:cs="Arial"/>
          <w:szCs w:val="18"/>
        </w:rPr>
        <w:t xml:space="preserve">Luminaria suspendida Slim </w:t>
      </w:r>
      <w:proofErr w:type="spellStart"/>
      <w:r w:rsidR="00711955" w:rsidRPr="00711955">
        <w:rPr>
          <w:rFonts w:cs="Arial"/>
          <w:szCs w:val="18"/>
        </w:rPr>
        <w:t>system</w:t>
      </w:r>
      <w:proofErr w:type="spellEnd"/>
      <w:r w:rsidR="00711955">
        <w:rPr>
          <w:rFonts w:cs="Arial"/>
          <w:szCs w:val="18"/>
        </w:rPr>
        <w:t xml:space="preserve"> SIMON Y </w:t>
      </w:r>
      <w:proofErr w:type="spellStart"/>
      <w:r w:rsidR="00711955" w:rsidRPr="00711955">
        <w:rPr>
          <w:rFonts w:cs="Arial"/>
          <w:szCs w:val="18"/>
        </w:rPr>
        <w:t>Dowlight</w:t>
      </w:r>
      <w:proofErr w:type="spellEnd"/>
      <w:r w:rsidR="00711955" w:rsidRPr="00711955">
        <w:rPr>
          <w:rFonts w:cs="Arial"/>
          <w:szCs w:val="18"/>
        </w:rPr>
        <w:t xml:space="preserve"> 725.26 NW</w:t>
      </w:r>
      <w:r w:rsidR="00711955">
        <w:rPr>
          <w:rFonts w:cs="Arial"/>
          <w:szCs w:val="18"/>
        </w:rPr>
        <w:t xml:space="preserve"> SIMON.</w:t>
      </w:r>
    </w:p>
    <w:p w14:paraId="6D1DEE80" w14:textId="77777777" w:rsidR="00711955" w:rsidRDefault="00711955" w:rsidP="00841A94">
      <w:pPr>
        <w:spacing w:line="240" w:lineRule="auto"/>
        <w:contextualSpacing/>
        <w:jc w:val="both"/>
        <w:rPr>
          <w:rFonts w:cs="Arial"/>
          <w:szCs w:val="18"/>
        </w:rPr>
      </w:pPr>
    </w:p>
    <w:p w14:paraId="30538D07" w14:textId="77777777" w:rsidR="00711955" w:rsidRDefault="00711955" w:rsidP="00841A94">
      <w:pPr>
        <w:spacing w:line="240" w:lineRule="auto"/>
        <w:contextualSpacing/>
        <w:jc w:val="both"/>
        <w:rPr>
          <w:b/>
          <w:bCs/>
          <w:szCs w:val="18"/>
        </w:rPr>
      </w:pPr>
      <w:r>
        <w:rPr>
          <w:rFonts w:cs="Arial"/>
          <w:szCs w:val="18"/>
        </w:rPr>
        <w:t xml:space="preserve">Para la instalación de emergencia se ha seleccionado dos tipos de luminarias: </w:t>
      </w:r>
      <w:r w:rsidR="00C27AB0" w:rsidRPr="00C27AB0">
        <w:rPr>
          <w:rFonts w:cs="Arial"/>
          <w:szCs w:val="18"/>
        </w:rPr>
        <w:t>URA21LED NP 70LM 1H IP42 STD</w:t>
      </w:r>
      <w:r w:rsidR="00C27AB0">
        <w:rPr>
          <w:rFonts w:cs="Arial"/>
          <w:szCs w:val="18"/>
        </w:rPr>
        <w:t xml:space="preserve"> y </w:t>
      </w:r>
      <w:r w:rsidR="00C27AB0" w:rsidRPr="00C27AB0">
        <w:rPr>
          <w:rFonts w:cs="Arial"/>
          <w:szCs w:val="18"/>
        </w:rPr>
        <w:t>URA21LED NP 200LM 1H IP42 STD</w:t>
      </w:r>
      <w:r w:rsidR="00536AB3">
        <w:rPr>
          <w:rFonts w:cs="Arial"/>
          <w:szCs w:val="18"/>
        </w:rPr>
        <w:t>.</w:t>
      </w:r>
      <w:r w:rsidR="00A7462C">
        <w:rPr>
          <w:rFonts w:cs="Arial"/>
          <w:szCs w:val="18"/>
        </w:rPr>
        <w:t xml:space="preserve"> Las luminarias de emergencia de 200 lux están situadas cerca de elementos de protección contra incendios y cuadros eléctricos.</w:t>
      </w:r>
      <w:r w:rsidR="00C27AB0">
        <w:rPr>
          <w:rFonts w:cs="Arial"/>
          <w:szCs w:val="18"/>
        </w:rPr>
        <w:t xml:space="preserve"> </w:t>
      </w:r>
    </w:p>
    <w:p w14:paraId="10560802" w14:textId="77777777" w:rsidR="006B3D1C" w:rsidRDefault="006B3D1C" w:rsidP="00075524">
      <w:pPr>
        <w:pStyle w:val="GuiasParrafo"/>
        <w:spacing w:after="0"/>
        <w:ind w:firstLine="0"/>
        <w:rPr>
          <w:rFonts w:ascii="Verdana" w:hAnsi="Verdana"/>
          <w:b/>
          <w:bCs/>
          <w:sz w:val="18"/>
          <w:szCs w:val="18"/>
        </w:rPr>
      </w:pPr>
    </w:p>
    <w:p w14:paraId="4F7DEC9F" w14:textId="77777777" w:rsidR="006B3D1C" w:rsidRDefault="006B3D1C" w:rsidP="00075524">
      <w:pPr>
        <w:pStyle w:val="GuiasParrafo"/>
        <w:spacing w:after="0"/>
        <w:ind w:firstLine="0"/>
        <w:rPr>
          <w:rFonts w:ascii="Verdana" w:hAnsi="Verdana"/>
          <w:b/>
          <w:bCs/>
          <w:sz w:val="18"/>
          <w:szCs w:val="18"/>
        </w:rPr>
      </w:pPr>
    </w:p>
    <w:p w14:paraId="0E6C2746" w14:textId="77777777" w:rsidR="006B3D1C" w:rsidRPr="004E1060" w:rsidRDefault="006B3D1C" w:rsidP="009C7A01">
      <w:pPr>
        <w:pStyle w:val="Ttulo"/>
      </w:pPr>
      <w:bookmarkStart w:id="83" w:name="_Toc127357839"/>
      <w:bookmarkStart w:id="84" w:name="_Toc127357960"/>
      <w:r>
        <w:t>CÁLCULOS</w:t>
      </w:r>
      <w:bookmarkEnd w:id="83"/>
      <w:bookmarkEnd w:id="84"/>
      <w:r>
        <w:t xml:space="preserve"> </w:t>
      </w:r>
    </w:p>
    <w:p w14:paraId="662B505D" w14:textId="77777777" w:rsidR="00075524" w:rsidRPr="00A7462C" w:rsidRDefault="00075524" w:rsidP="00A7462C">
      <w:pPr>
        <w:pStyle w:val="2Ttulo2"/>
        <w:numPr>
          <w:ilvl w:val="0"/>
          <w:numId w:val="0"/>
        </w:numPr>
        <w:spacing w:before="0" w:after="0"/>
        <w:rPr>
          <w:rFonts w:ascii="Verdana" w:hAnsi="Verdana"/>
          <w:b/>
          <w:sz w:val="18"/>
          <w:szCs w:val="18"/>
          <w:lang w:val="es-ES_tradnl"/>
        </w:rPr>
      </w:pPr>
    </w:p>
    <w:p w14:paraId="26B6F8DF" w14:textId="77777777" w:rsidR="00075524" w:rsidRPr="003D5C6D" w:rsidRDefault="00075524" w:rsidP="00075524">
      <w:pPr>
        <w:pStyle w:val="GuiasParrafo"/>
        <w:spacing w:after="0"/>
        <w:ind w:firstLine="0"/>
        <w:rPr>
          <w:rFonts w:ascii="Verdana" w:hAnsi="Verdana"/>
          <w:b/>
          <w:bCs/>
          <w:sz w:val="18"/>
          <w:szCs w:val="18"/>
        </w:rPr>
      </w:pPr>
      <w:r w:rsidRPr="003D5C6D">
        <w:rPr>
          <w:rFonts w:ascii="Verdana" w:hAnsi="Verdana"/>
          <w:b/>
          <w:bCs/>
          <w:sz w:val="18"/>
          <w:szCs w:val="18"/>
        </w:rPr>
        <w:t>Se obtienen los siguientes resultados realizados con el programa de cálculo lumínico Dialux así como las fichas técnicas de los elementos utilizados:</w:t>
      </w:r>
    </w:p>
    <w:bookmarkEnd w:id="25"/>
    <w:bookmarkEnd w:id="26"/>
    <w:bookmarkEnd w:id="27"/>
    <w:p w14:paraId="54764ADE" w14:textId="77777777" w:rsidR="00075524" w:rsidRDefault="00075524" w:rsidP="006E4CFA">
      <w:pPr>
        <w:spacing w:line="240" w:lineRule="auto"/>
        <w:contextualSpacing/>
        <w:jc w:val="both"/>
        <w:rPr>
          <w:rFonts w:cs="Arial"/>
          <w:szCs w:val="18"/>
        </w:rPr>
      </w:pPr>
    </w:p>
    <w:p w14:paraId="0E6E29A2" w14:textId="77777777" w:rsidR="00776053" w:rsidRDefault="00E07255" w:rsidP="006E4CFA">
      <w:pPr>
        <w:spacing w:line="240" w:lineRule="auto"/>
        <w:contextualSpacing/>
        <w:jc w:val="both"/>
        <w:rPr>
          <w:rFonts w:cs="Arial"/>
          <w:szCs w:val="18"/>
        </w:rPr>
        <w:sectPr w:rsidR="00776053" w:rsidSect="00416876">
          <w:headerReference w:type="default" r:id="rId8"/>
          <w:footerReference w:type="default" r:id="rId9"/>
          <w:footerReference w:type="first" r:id="rId10"/>
          <w:pgSz w:w="11906" w:h="16838"/>
          <w:pgMar w:top="907" w:right="907" w:bottom="907" w:left="907" w:header="907" w:footer="567" w:gutter="283"/>
          <w:cols w:space="720"/>
          <w:titlePg/>
          <w:docGrid w:linePitch="245"/>
        </w:sectPr>
      </w:pPr>
      <w:r>
        <w:rPr>
          <w:rFonts w:cs="Arial"/>
          <w:szCs w:val="18"/>
        </w:rPr>
        <w:br w:type="page"/>
      </w:r>
    </w:p>
    <w:p w14:paraId="592307E7" w14:textId="77777777" w:rsidR="00E07255" w:rsidRDefault="00E07255" w:rsidP="006E4CFA">
      <w:pPr>
        <w:spacing w:line="240" w:lineRule="auto"/>
        <w:contextualSpacing/>
        <w:jc w:val="both"/>
        <w:rPr>
          <w:rFonts w:cs="Arial"/>
          <w:szCs w:val="18"/>
        </w:rPr>
      </w:pPr>
    </w:p>
    <w:p w14:paraId="2FF32048" w14:textId="0858ADE3" w:rsidR="002B035E" w:rsidRPr="00B1746F" w:rsidRDefault="002B035E" w:rsidP="009C7A01">
      <w:pPr>
        <w:pStyle w:val="Ttulo"/>
        <w:rPr>
          <w:rStyle w:val="Hipervnculo"/>
          <w:rFonts w:eastAsiaTheme="minorEastAsia" w:cstheme="minorBidi"/>
          <w:caps/>
          <w:noProof/>
          <w:color w:val="auto"/>
          <w:u w:val="none"/>
        </w:rPr>
      </w:pPr>
      <w:bookmarkStart w:id="85" w:name="_Toc127357961"/>
      <w:r w:rsidRPr="00A7462C">
        <w:rPr>
          <w:rStyle w:val="Hipervnculo"/>
          <w:noProof/>
          <w:color w:val="auto"/>
          <w:u w:val="none"/>
        </w:rPr>
        <w:t>PRESUPUESTO</w:t>
      </w:r>
      <w:bookmarkEnd w:id="85"/>
    </w:p>
    <w:p w14:paraId="2A7F5916" w14:textId="77777777" w:rsidR="00B1746F" w:rsidRDefault="00B1746F" w:rsidP="00B1746F">
      <w:pPr>
        <w:pStyle w:val="1Ttulo1"/>
        <w:numPr>
          <w:ilvl w:val="0"/>
          <w:numId w:val="0"/>
        </w:numPr>
        <w:rPr>
          <w:rFonts w:eastAsiaTheme="minorEastAsia" w:cstheme="minorBidi"/>
          <w:caps/>
          <w:noProof/>
        </w:rPr>
      </w:pPr>
    </w:p>
    <w:p w14:paraId="1A1B4A07" w14:textId="77777777" w:rsidR="00776053" w:rsidRPr="00776053" w:rsidRDefault="00776053" w:rsidP="00776053">
      <w:pPr>
        <w:rPr>
          <w:rFonts w:eastAsiaTheme="minorEastAsia"/>
        </w:rPr>
      </w:pPr>
    </w:p>
    <w:p w14:paraId="5478ED0A" w14:textId="77777777" w:rsidR="00776053" w:rsidRPr="00776053" w:rsidRDefault="00776053" w:rsidP="00776053">
      <w:pPr>
        <w:rPr>
          <w:rFonts w:eastAsiaTheme="minorEastAsia"/>
        </w:rPr>
      </w:pPr>
    </w:p>
    <w:p w14:paraId="7F0E8B43" w14:textId="77777777" w:rsidR="00776053" w:rsidRPr="00776053" w:rsidRDefault="00776053" w:rsidP="00776053">
      <w:pPr>
        <w:rPr>
          <w:rFonts w:eastAsiaTheme="minorEastAsia"/>
        </w:rPr>
      </w:pPr>
    </w:p>
    <w:p w14:paraId="107F7CD6" w14:textId="77777777" w:rsidR="00776053" w:rsidRPr="00776053" w:rsidRDefault="00776053" w:rsidP="00776053">
      <w:pPr>
        <w:rPr>
          <w:rFonts w:eastAsiaTheme="minorEastAsia"/>
        </w:rPr>
      </w:pPr>
    </w:p>
    <w:p w14:paraId="34F93180" w14:textId="77777777" w:rsidR="00776053" w:rsidRPr="00776053" w:rsidRDefault="00776053" w:rsidP="00776053">
      <w:pPr>
        <w:rPr>
          <w:rFonts w:eastAsiaTheme="minorEastAsia"/>
        </w:rPr>
      </w:pPr>
    </w:p>
    <w:p w14:paraId="56DDFAFC" w14:textId="77777777" w:rsidR="00776053" w:rsidRPr="00776053" w:rsidRDefault="00776053" w:rsidP="00776053">
      <w:pPr>
        <w:rPr>
          <w:rFonts w:eastAsiaTheme="minorEastAsia"/>
        </w:rPr>
      </w:pPr>
    </w:p>
    <w:p w14:paraId="1B298054" w14:textId="77777777" w:rsidR="00776053" w:rsidRPr="00776053" w:rsidRDefault="00776053" w:rsidP="00776053">
      <w:pPr>
        <w:rPr>
          <w:rFonts w:eastAsiaTheme="minorEastAsia"/>
        </w:rPr>
      </w:pPr>
    </w:p>
    <w:p w14:paraId="2F69F79D" w14:textId="77777777" w:rsidR="00776053" w:rsidRPr="00776053" w:rsidRDefault="00776053" w:rsidP="00776053">
      <w:pPr>
        <w:rPr>
          <w:rFonts w:eastAsiaTheme="minorEastAsia"/>
        </w:rPr>
      </w:pPr>
    </w:p>
    <w:p w14:paraId="1A5047C7" w14:textId="77777777" w:rsidR="00776053" w:rsidRPr="00776053" w:rsidRDefault="00776053" w:rsidP="00776053">
      <w:pPr>
        <w:rPr>
          <w:rFonts w:eastAsiaTheme="minorEastAsia"/>
        </w:rPr>
      </w:pPr>
    </w:p>
    <w:p w14:paraId="300124E9" w14:textId="77777777" w:rsidR="00776053" w:rsidRPr="00776053" w:rsidRDefault="00776053" w:rsidP="00776053">
      <w:pPr>
        <w:rPr>
          <w:rFonts w:eastAsiaTheme="minorEastAsia"/>
        </w:rPr>
      </w:pPr>
    </w:p>
    <w:p w14:paraId="775B5B18" w14:textId="77777777" w:rsidR="00776053" w:rsidRPr="00776053" w:rsidRDefault="00776053" w:rsidP="00776053">
      <w:pPr>
        <w:rPr>
          <w:rFonts w:eastAsiaTheme="minorEastAsia"/>
        </w:rPr>
      </w:pPr>
    </w:p>
    <w:p w14:paraId="74941BC6" w14:textId="77777777" w:rsidR="00776053" w:rsidRPr="00776053" w:rsidRDefault="00776053" w:rsidP="00776053">
      <w:pPr>
        <w:rPr>
          <w:rFonts w:eastAsiaTheme="minorEastAsia"/>
        </w:rPr>
      </w:pPr>
    </w:p>
    <w:p w14:paraId="4FFA2B12" w14:textId="77777777" w:rsidR="00776053" w:rsidRPr="00776053" w:rsidRDefault="00776053" w:rsidP="00776053">
      <w:pPr>
        <w:rPr>
          <w:rFonts w:eastAsiaTheme="minorEastAsia"/>
        </w:rPr>
      </w:pPr>
    </w:p>
    <w:p w14:paraId="53EFD4AA" w14:textId="77777777" w:rsidR="00776053" w:rsidRPr="00776053" w:rsidRDefault="00776053" w:rsidP="00776053">
      <w:pPr>
        <w:rPr>
          <w:rFonts w:eastAsiaTheme="minorEastAsia"/>
        </w:rPr>
      </w:pPr>
    </w:p>
    <w:p w14:paraId="4B7E16E4" w14:textId="77777777" w:rsidR="00776053" w:rsidRPr="00776053" w:rsidRDefault="00776053" w:rsidP="00776053">
      <w:pPr>
        <w:rPr>
          <w:rFonts w:eastAsiaTheme="minorEastAsia"/>
        </w:rPr>
      </w:pPr>
    </w:p>
    <w:p w14:paraId="3D2F9EDC" w14:textId="77777777" w:rsidR="00776053" w:rsidRPr="00776053" w:rsidRDefault="00776053" w:rsidP="00776053">
      <w:pPr>
        <w:rPr>
          <w:rFonts w:eastAsiaTheme="minorEastAsia"/>
        </w:rPr>
      </w:pPr>
    </w:p>
    <w:p w14:paraId="5D483537" w14:textId="77777777" w:rsidR="00776053" w:rsidRPr="00776053" w:rsidRDefault="00776053" w:rsidP="00776053">
      <w:pPr>
        <w:rPr>
          <w:rFonts w:eastAsiaTheme="minorEastAsia"/>
        </w:rPr>
      </w:pPr>
    </w:p>
    <w:p w14:paraId="2DAD23F5" w14:textId="77777777" w:rsidR="00776053" w:rsidRPr="00776053" w:rsidRDefault="00776053" w:rsidP="00776053">
      <w:pPr>
        <w:rPr>
          <w:rFonts w:eastAsiaTheme="minorEastAsia"/>
        </w:rPr>
      </w:pPr>
    </w:p>
    <w:p w14:paraId="24B7B6BF" w14:textId="77777777" w:rsidR="00776053" w:rsidRPr="00776053" w:rsidRDefault="00776053" w:rsidP="00776053">
      <w:pPr>
        <w:rPr>
          <w:rFonts w:eastAsiaTheme="minorEastAsia"/>
        </w:rPr>
      </w:pPr>
    </w:p>
    <w:p w14:paraId="5CE709B6" w14:textId="77777777" w:rsidR="00776053" w:rsidRPr="00776053" w:rsidRDefault="00776053" w:rsidP="00776053">
      <w:pPr>
        <w:rPr>
          <w:rFonts w:eastAsiaTheme="minorEastAsia"/>
        </w:rPr>
      </w:pPr>
    </w:p>
    <w:p w14:paraId="2A5AFACB" w14:textId="77777777" w:rsidR="00776053" w:rsidRPr="00776053" w:rsidRDefault="00776053" w:rsidP="00776053">
      <w:pPr>
        <w:rPr>
          <w:rFonts w:eastAsiaTheme="minorEastAsia"/>
        </w:rPr>
      </w:pPr>
    </w:p>
    <w:p w14:paraId="5733B182" w14:textId="77777777" w:rsidR="00776053" w:rsidRPr="00776053" w:rsidRDefault="00776053" w:rsidP="00776053">
      <w:pPr>
        <w:rPr>
          <w:rFonts w:eastAsiaTheme="minorEastAsia"/>
        </w:rPr>
      </w:pPr>
    </w:p>
    <w:p w14:paraId="760D910C" w14:textId="77777777" w:rsidR="00776053" w:rsidRPr="00776053" w:rsidRDefault="00776053" w:rsidP="00776053">
      <w:pPr>
        <w:rPr>
          <w:rFonts w:eastAsiaTheme="minorEastAsia"/>
        </w:rPr>
      </w:pPr>
    </w:p>
    <w:p w14:paraId="04256A95" w14:textId="77777777" w:rsidR="00776053" w:rsidRPr="00776053" w:rsidRDefault="00776053" w:rsidP="00776053">
      <w:pPr>
        <w:rPr>
          <w:rFonts w:eastAsiaTheme="minorEastAsia"/>
        </w:rPr>
      </w:pPr>
    </w:p>
    <w:p w14:paraId="20E2F878" w14:textId="77777777" w:rsidR="00776053" w:rsidRPr="00776053" w:rsidRDefault="00776053" w:rsidP="00776053">
      <w:pPr>
        <w:rPr>
          <w:rFonts w:eastAsiaTheme="minorEastAsia"/>
        </w:rPr>
      </w:pPr>
    </w:p>
    <w:p w14:paraId="73514789" w14:textId="77777777" w:rsidR="00776053" w:rsidRPr="00776053" w:rsidRDefault="00776053" w:rsidP="00776053">
      <w:pPr>
        <w:rPr>
          <w:rFonts w:eastAsiaTheme="minorEastAsia"/>
        </w:rPr>
      </w:pPr>
    </w:p>
    <w:p w14:paraId="714D7E2D" w14:textId="77777777" w:rsidR="00776053" w:rsidRPr="00776053" w:rsidRDefault="00776053" w:rsidP="00776053">
      <w:pPr>
        <w:rPr>
          <w:rFonts w:eastAsiaTheme="minorEastAsia"/>
        </w:rPr>
      </w:pPr>
    </w:p>
    <w:p w14:paraId="0AD92425" w14:textId="77777777" w:rsidR="00776053" w:rsidRPr="00776053" w:rsidRDefault="00776053" w:rsidP="00776053">
      <w:pPr>
        <w:rPr>
          <w:rFonts w:eastAsiaTheme="minorEastAsia"/>
        </w:rPr>
      </w:pPr>
    </w:p>
    <w:p w14:paraId="59155083" w14:textId="77777777" w:rsidR="00776053" w:rsidRPr="00776053" w:rsidRDefault="00776053" w:rsidP="00776053">
      <w:pPr>
        <w:rPr>
          <w:rFonts w:eastAsiaTheme="minorEastAsia"/>
        </w:rPr>
      </w:pPr>
    </w:p>
    <w:p w14:paraId="27BB1855" w14:textId="77777777" w:rsidR="00776053" w:rsidRPr="00776053" w:rsidRDefault="00776053" w:rsidP="00776053">
      <w:pPr>
        <w:rPr>
          <w:rFonts w:eastAsiaTheme="minorEastAsia"/>
        </w:rPr>
      </w:pPr>
    </w:p>
    <w:p w14:paraId="754B1494" w14:textId="77777777" w:rsidR="00776053" w:rsidRPr="00776053" w:rsidRDefault="00776053" w:rsidP="00776053">
      <w:pPr>
        <w:rPr>
          <w:rFonts w:eastAsiaTheme="minorEastAsia"/>
        </w:rPr>
      </w:pPr>
    </w:p>
    <w:p w14:paraId="22A2DA27" w14:textId="77777777" w:rsidR="00776053" w:rsidRPr="00776053" w:rsidRDefault="00776053" w:rsidP="00776053">
      <w:pPr>
        <w:rPr>
          <w:rFonts w:eastAsiaTheme="minorEastAsia"/>
        </w:rPr>
      </w:pPr>
    </w:p>
    <w:p w14:paraId="49359C5B" w14:textId="77777777" w:rsidR="00776053" w:rsidRPr="00776053" w:rsidRDefault="00776053" w:rsidP="00776053">
      <w:pPr>
        <w:rPr>
          <w:rFonts w:eastAsiaTheme="minorEastAsia"/>
        </w:rPr>
      </w:pPr>
    </w:p>
    <w:p w14:paraId="56F82006" w14:textId="77777777" w:rsidR="00776053" w:rsidRPr="00776053" w:rsidRDefault="00776053" w:rsidP="00776053">
      <w:pPr>
        <w:rPr>
          <w:rFonts w:eastAsiaTheme="minorEastAsia"/>
        </w:rPr>
      </w:pPr>
    </w:p>
    <w:p w14:paraId="5605630F" w14:textId="77777777" w:rsidR="00776053" w:rsidRPr="00776053" w:rsidRDefault="00776053" w:rsidP="00776053">
      <w:pPr>
        <w:rPr>
          <w:rFonts w:eastAsiaTheme="minorEastAsia"/>
        </w:rPr>
      </w:pPr>
    </w:p>
    <w:p w14:paraId="110B7C7E" w14:textId="3E98DD23" w:rsidR="00776053" w:rsidRDefault="00776053" w:rsidP="00776053">
      <w:pPr>
        <w:jc w:val="center"/>
        <w:rPr>
          <w:rFonts w:ascii="Arial" w:eastAsiaTheme="minorEastAsia" w:hAnsi="Arial" w:cstheme="minorBidi"/>
          <w:b/>
          <w:bCs/>
          <w:caps/>
          <w:noProof/>
          <w:sz w:val="24"/>
        </w:rPr>
      </w:pPr>
    </w:p>
    <w:p w14:paraId="09686C03" w14:textId="77777777" w:rsidR="00776053" w:rsidRPr="00776053" w:rsidRDefault="00776053" w:rsidP="00776053">
      <w:pPr>
        <w:rPr>
          <w:rFonts w:eastAsiaTheme="minorEastAsia"/>
        </w:rPr>
      </w:pPr>
    </w:p>
    <w:p w14:paraId="0A23590D" w14:textId="77777777" w:rsidR="00776053" w:rsidRPr="00776053" w:rsidRDefault="00776053" w:rsidP="00776053">
      <w:pPr>
        <w:rPr>
          <w:rFonts w:eastAsiaTheme="minorEastAsia"/>
        </w:rPr>
      </w:pPr>
    </w:p>
    <w:p w14:paraId="0FDA23B7" w14:textId="77777777" w:rsidR="00776053" w:rsidRPr="00776053" w:rsidRDefault="00776053" w:rsidP="00776053">
      <w:pPr>
        <w:rPr>
          <w:rFonts w:eastAsiaTheme="minorEastAsia"/>
        </w:rPr>
      </w:pPr>
    </w:p>
    <w:p w14:paraId="7DEB6FD5" w14:textId="091BF030" w:rsidR="00776053" w:rsidRPr="00776053" w:rsidRDefault="00776053" w:rsidP="00776053">
      <w:pPr>
        <w:rPr>
          <w:rFonts w:eastAsiaTheme="minorEastAsia"/>
        </w:rPr>
        <w:sectPr w:rsidR="00776053" w:rsidRPr="00776053" w:rsidSect="00776053">
          <w:footerReference w:type="default" r:id="rId11"/>
          <w:pgSz w:w="11906" w:h="16838"/>
          <w:pgMar w:top="907" w:right="907" w:bottom="907" w:left="907" w:header="907" w:footer="567" w:gutter="283"/>
          <w:pgNumType w:start="280"/>
          <w:cols w:space="720"/>
          <w:docGrid w:linePitch="245"/>
        </w:sectPr>
      </w:pP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863D75" w14:paraId="3A213662" w14:textId="77777777" w:rsidTr="00611B1F">
        <w:tblPrEx>
          <w:tblCellMar>
            <w:left w:w="0" w:type="dxa"/>
            <w:right w:w="0" w:type="dxa"/>
          </w:tblCellMar>
        </w:tblPrEx>
        <w:tc>
          <w:tcPr>
            <w:tcW w:w="9809" w:type="dxa"/>
            <w:gridSpan w:val="14"/>
            <w:tcBorders>
              <w:top w:val="nil"/>
              <w:left w:val="nil"/>
              <w:bottom w:val="nil"/>
              <w:right w:val="nil"/>
            </w:tcBorders>
            <w:tcMar>
              <w:left w:w="23" w:type="dxa"/>
              <w:right w:w="23" w:type="dxa"/>
            </w:tcMar>
          </w:tcPr>
          <w:p w14:paraId="1A89F8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i/>
                <w:iCs/>
                <w:color w:val="000000"/>
                <w:sz w:val="16"/>
                <w:szCs w:val="16"/>
              </w:rPr>
              <w:lastRenderedPageBreak/>
              <w:t>1.1.- ILUMINACION INTERIOR</w:t>
            </w:r>
          </w:p>
        </w:tc>
      </w:tr>
      <w:tr w:rsidR="00863D75" w:rsidRPr="00863D75" w14:paraId="7EFD771B"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73023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7CDBF1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CDD16D9"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SLIM SYSTEM 48V DALI 4000K SIMÉTRICA OPAL 1,5M BLANCO</w:t>
            </w:r>
          </w:p>
        </w:tc>
        <w:tc>
          <w:tcPr>
            <w:tcW w:w="1150" w:type="dxa"/>
            <w:tcBorders>
              <w:top w:val="nil"/>
              <w:left w:val="nil"/>
              <w:bottom w:val="nil"/>
              <w:right w:val="nil"/>
            </w:tcBorders>
            <w:tcMar>
              <w:left w:w="0" w:type="dxa"/>
              <w:right w:w="0" w:type="dxa"/>
            </w:tcMar>
          </w:tcPr>
          <w:p w14:paraId="68C23F26"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23B0C329"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5CCF52FF"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18AFFB26"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3242939B"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3F2580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DALI 4000K simétrica opal 1,5m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p w14:paraId="1CD2686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91772305-400</w:t>
            </w:r>
          </w:p>
        </w:tc>
        <w:tc>
          <w:tcPr>
            <w:tcW w:w="1150" w:type="dxa"/>
            <w:tcBorders>
              <w:top w:val="nil"/>
              <w:left w:val="nil"/>
              <w:bottom w:val="nil"/>
              <w:right w:val="nil"/>
            </w:tcBorders>
            <w:tcMar>
              <w:left w:w="0" w:type="dxa"/>
              <w:right w:w="0" w:type="dxa"/>
            </w:tcMar>
          </w:tcPr>
          <w:p w14:paraId="4EFB8F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B7FA91C"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F3BC1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27B41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D9B7B0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0CAB18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B094B8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EA4535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11CFD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04558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F64723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4D46FAF9"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B8789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Area administración</w:t>
            </w:r>
          </w:p>
        </w:tc>
        <w:tc>
          <w:tcPr>
            <w:tcW w:w="948" w:type="dxa"/>
            <w:tcBorders>
              <w:top w:val="single" w:sz="2" w:space="0" w:color="000000"/>
              <w:left w:val="nil"/>
              <w:bottom w:val="nil"/>
              <w:right w:val="nil"/>
            </w:tcBorders>
            <w:tcMar>
              <w:left w:w="23" w:type="dxa"/>
              <w:right w:w="23" w:type="dxa"/>
            </w:tcMar>
          </w:tcPr>
          <w:p w14:paraId="39AAA7F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62F963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71B4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91CAAE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D54D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117F67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F57FAE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4D40E2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89C3F2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716F0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1</w:t>
            </w:r>
          </w:p>
        </w:tc>
        <w:tc>
          <w:tcPr>
            <w:tcW w:w="948" w:type="dxa"/>
            <w:tcBorders>
              <w:top w:val="nil"/>
              <w:left w:val="nil"/>
              <w:bottom w:val="nil"/>
              <w:right w:val="nil"/>
            </w:tcBorders>
            <w:tcMar>
              <w:left w:w="23" w:type="dxa"/>
              <w:right w:w="23" w:type="dxa"/>
            </w:tcMar>
          </w:tcPr>
          <w:p w14:paraId="0616759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nil"/>
              <w:left w:val="nil"/>
              <w:bottom w:val="nil"/>
              <w:right w:val="nil"/>
            </w:tcBorders>
            <w:tcMar>
              <w:left w:w="23" w:type="dxa"/>
              <w:right w:w="23" w:type="dxa"/>
            </w:tcMar>
          </w:tcPr>
          <w:p w14:paraId="26A9CF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9259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76C7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DC4F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D193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1146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nil"/>
              <w:left w:val="nil"/>
              <w:bottom w:val="nil"/>
              <w:right w:val="nil"/>
            </w:tcBorders>
            <w:tcMar>
              <w:left w:w="0" w:type="dxa"/>
              <w:right w:w="0" w:type="dxa"/>
            </w:tcMar>
          </w:tcPr>
          <w:p w14:paraId="71D2A1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6F4531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D2F54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2</w:t>
            </w:r>
          </w:p>
        </w:tc>
        <w:tc>
          <w:tcPr>
            <w:tcW w:w="948" w:type="dxa"/>
            <w:tcBorders>
              <w:top w:val="nil"/>
              <w:left w:val="nil"/>
              <w:bottom w:val="nil"/>
              <w:right w:val="nil"/>
            </w:tcBorders>
            <w:tcMar>
              <w:left w:w="23" w:type="dxa"/>
              <w:right w:w="23" w:type="dxa"/>
            </w:tcMar>
          </w:tcPr>
          <w:p w14:paraId="7BBAEF6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nil"/>
              <w:left w:val="nil"/>
              <w:bottom w:val="nil"/>
              <w:right w:val="nil"/>
            </w:tcBorders>
            <w:tcMar>
              <w:left w:w="23" w:type="dxa"/>
              <w:right w:w="23" w:type="dxa"/>
            </w:tcMar>
          </w:tcPr>
          <w:p w14:paraId="4D7ED0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0365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E4B15A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8A74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AE7F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C6CE4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nil"/>
              <w:left w:val="nil"/>
              <w:bottom w:val="nil"/>
              <w:right w:val="nil"/>
            </w:tcBorders>
            <w:tcMar>
              <w:left w:w="0" w:type="dxa"/>
              <w:right w:w="0" w:type="dxa"/>
            </w:tcMar>
          </w:tcPr>
          <w:p w14:paraId="188810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B928D7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624E4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3</w:t>
            </w:r>
          </w:p>
        </w:tc>
        <w:tc>
          <w:tcPr>
            <w:tcW w:w="948" w:type="dxa"/>
            <w:tcBorders>
              <w:top w:val="nil"/>
              <w:left w:val="nil"/>
              <w:bottom w:val="nil"/>
              <w:right w:val="nil"/>
            </w:tcBorders>
            <w:tcMar>
              <w:left w:w="23" w:type="dxa"/>
              <w:right w:w="23" w:type="dxa"/>
            </w:tcMar>
          </w:tcPr>
          <w:p w14:paraId="6055B3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nil"/>
              <w:left w:val="nil"/>
              <w:bottom w:val="nil"/>
              <w:right w:val="nil"/>
            </w:tcBorders>
            <w:tcMar>
              <w:left w:w="23" w:type="dxa"/>
              <w:right w:w="23" w:type="dxa"/>
            </w:tcMar>
          </w:tcPr>
          <w:p w14:paraId="52DB16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ED4D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FC4F8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277B4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4591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8E05B7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nil"/>
              <w:left w:val="nil"/>
              <w:bottom w:val="nil"/>
              <w:right w:val="nil"/>
            </w:tcBorders>
            <w:tcMar>
              <w:left w:w="0" w:type="dxa"/>
              <w:right w:w="0" w:type="dxa"/>
            </w:tcMar>
          </w:tcPr>
          <w:p w14:paraId="1221F3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7B4ED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04AA6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4</w:t>
            </w:r>
          </w:p>
        </w:tc>
        <w:tc>
          <w:tcPr>
            <w:tcW w:w="948" w:type="dxa"/>
            <w:tcBorders>
              <w:top w:val="nil"/>
              <w:left w:val="nil"/>
              <w:bottom w:val="nil"/>
              <w:right w:val="nil"/>
            </w:tcBorders>
            <w:tcMar>
              <w:left w:w="23" w:type="dxa"/>
              <w:right w:w="23" w:type="dxa"/>
            </w:tcMar>
          </w:tcPr>
          <w:p w14:paraId="4AE6A35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nil"/>
              <w:left w:val="nil"/>
              <w:bottom w:val="nil"/>
              <w:right w:val="nil"/>
            </w:tcBorders>
            <w:tcMar>
              <w:left w:w="23" w:type="dxa"/>
              <w:right w:w="23" w:type="dxa"/>
            </w:tcMar>
          </w:tcPr>
          <w:p w14:paraId="0D14EC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D395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E2D4D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130F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56017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82DE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nil"/>
              <w:left w:val="nil"/>
              <w:bottom w:val="nil"/>
              <w:right w:val="nil"/>
            </w:tcBorders>
            <w:tcMar>
              <w:left w:w="0" w:type="dxa"/>
              <w:right w:w="0" w:type="dxa"/>
            </w:tcMar>
          </w:tcPr>
          <w:p w14:paraId="2AB06E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6A586C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E8BED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5</w:t>
            </w:r>
          </w:p>
        </w:tc>
        <w:tc>
          <w:tcPr>
            <w:tcW w:w="948" w:type="dxa"/>
            <w:tcBorders>
              <w:top w:val="nil"/>
              <w:left w:val="nil"/>
              <w:bottom w:val="nil"/>
              <w:right w:val="nil"/>
            </w:tcBorders>
            <w:tcMar>
              <w:left w:w="23" w:type="dxa"/>
              <w:right w:w="23" w:type="dxa"/>
            </w:tcMar>
          </w:tcPr>
          <w:p w14:paraId="2931F34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nil"/>
              <w:left w:val="nil"/>
              <w:bottom w:val="nil"/>
              <w:right w:val="nil"/>
            </w:tcBorders>
            <w:tcMar>
              <w:left w:w="23" w:type="dxa"/>
              <w:right w:w="23" w:type="dxa"/>
            </w:tcMar>
          </w:tcPr>
          <w:p w14:paraId="7C4E03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FBF9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88D15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7509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F37D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B1B16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nil"/>
              <w:left w:val="nil"/>
              <w:bottom w:val="nil"/>
              <w:right w:val="nil"/>
            </w:tcBorders>
            <w:tcMar>
              <w:left w:w="0" w:type="dxa"/>
              <w:right w:w="0" w:type="dxa"/>
            </w:tcMar>
          </w:tcPr>
          <w:p w14:paraId="5939BA1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D747B5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73092D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6</w:t>
            </w:r>
          </w:p>
        </w:tc>
        <w:tc>
          <w:tcPr>
            <w:tcW w:w="948" w:type="dxa"/>
            <w:tcBorders>
              <w:top w:val="nil"/>
              <w:left w:val="nil"/>
              <w:bottom w:val="nil"/>
              <w:right w:val="nil"/>
            </w:tcBorders>
            <w:tcMar>
              <w:left w:w="23" w:type="dxa"/>
              <w:right w:w="23" w:type="dxa"/>
            </w:tcMar>
          </w:tcPr>
          <w:p w14:paraId="4D7E9A2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0CEB8AC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38B7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1EE6C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D036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CDAA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51546D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0C4C12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016E44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8AD91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7</w:t>
            </w:r>
          </w:p>
        </w:tc>
        <w:tc>
          <w:tcPr>
            <w:tcW w:w="948" w:type="dxa"/>
            <w:tcBorders>
              <w:top w:val="nil"/>
              <w:left w:val="nil"/>
              <w:bottom w:val="nil"/>
              <w:right w:val="nil"/>
            </w:tcBorders>
            <w:tcMar>
              <w:left w:w="23" w:type="dxa"/>
              <w:right w:w="23" w:type="dxa"/>
            </w:tcMar>
          </w:tcPr>
          <w:p w14:paraId="15BF38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nil"/>
              <w:left w:val="nil"/>
              <w:bottom w:val="nil"/>
              <w:right w:val="nil"/>
            </w:tcBorders>
            <w:tcMar>
              <w:left w:w="23" w:type="dxa"/>
              <w:right w:w="23" w:type="dxa"/>
            </w:tcMar>
          </w:tcPr>
          <w:p w14:paraId="63E15D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D6DA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896D5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D81F1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D2203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CF768C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nil"/>
              <w:left w:val="nil"/>
              <w:bottom w:val="nil"/>
              <w:right w:val="nil"/>
            </w:tcBorders>
            <w:tcMar>
              <w:left w:w="0" w:type="dxa"/>
              <w:right w:w="0" w:type="dxa"/>
            </w:tcMar>
          </w:tcPr>
          <w:p w14:paraId="5A7B1D1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B9D679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94130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8</w:t>
            </w:r>
          </w:p>
        </w:tc>
        <w:tc>
          <w:tcPr>
            <w:tcW w:w="948" w:type="dxa"/>
            <w:tcBorders>
              <w:top w:val="nil"/>
              <w:left w:val="nil"/>
              <w:bottom w:val="nil"/>
              <w:right w:val="nil"/>
            </w:tcBorders>
            <w:tcMar>
              <w:left w:w="23" w:type="dxa"/>
              <w:right w:w="23" w:type="dxa"/>
            </w:tcMar>
          </w:tcPr>
          <w:p w14:paraId="64F304A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w:t>
            </w:r>
          </w:p>
        </w:tc>
        <w:tc>
          <w:tcPr>
            <w:tcW w:w="926" w:type="dxa"/>
            <w:tcBorders>
              <w:top w:val="nil"/>
              <w:left w:val="nil"/>
              <w:bottom w:val="nil"/>
              <w:right w:val="nil"/>
            </w:tcBorders>
            <w:tcMar>
              <w:left w:w="23" w:type="dxa"/>
              <w:right w:w="23" w:type="dxa"/>
            </w:tcMar>
          </w:tcPr>
          <w:p w14:paraId="5A0639A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BDFBF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1B6CC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C049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D26C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EA218D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nil"/>
              <w:left w:val="nil"/>
              <w:bottom w:val="nil"/>
              <w:right w:val="nil"/>
            </w:tcBorders>
            <w:tcMar>
              <w:left w:w="0" w:type="dxa"/>
              <w:right w:w="0" w:type="dxa"/>
            </w:tcMar>
          </w:tcPr>
          <w:p w14:paraId="7BA031A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DF85AE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09C3E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Vestíbulo</w:t>
            </w:r>
          </w:p>
        </w:tc>
        <w:tc>
          <w:tcPr>
            <w:tcW w:w="948" w:type="dxa"/>
            <w:tcBorders>
              <w:top w:val="nil"/>
              <w:left w:val="nil"/>
              <w:bottom w:val="nil"/>
              <w:right w:val="nil"/>
            </w:tcBorders>
            <w:tcMar>
              <w:left w:w="23" w:type="dxa"/>
              <w:right w:w="23" w:type="dxa"/>
            </w:tcMar>
          </w:tcPr>
          <w:p w14:paraId="351E95B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15</w:t>
            </w:r>
          </w:p>
        </w:tc>
        <w:tc>
          <w:tcPr>
            <w:tcW w:w="926" w:type="dxa"/>
            <w:tcBorders>
              <w:top w:val="nil"/>
              <w:left w:val="nil"/>
              <w:bottom w:val="nil"/>
              <w:right w:val="nil"/>
            </w:tcBorders>
            <w:tcMar>
              <w:left w:w="23" w:type="dxa"/>
              <w:right w:w="23" w:type="dxa"/>
            </w:tcMar>
          </w:tcPr>
          <w:p w14:paraId="7161B5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8BB8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739B9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872F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4150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BF91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15,000</w:t>
            </w:r>
          </w:p>
        </w:tc>
        <w:tc>
          <w:tcPr>
            <w:tcW w:w="1150" w:type="dxa"/>
            <w:tcBorders>
              <w:top w:val="nil"/>
              <w:left w:val="nil"/>
              <w:bottom w:val="nil"/>
              <w:right w:val="nil"/>
            </w:tcBorders>
            <w:tcMar>
              <w:left w:w="0" w:type="dxa"/>
              <w:right w:w="0" w:type="dxa"/>
            </w:tcMar>
          </w:tcPr>
          <w:p w14:paraId="454EE0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3D4F74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BC51E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Trabajador social </w:t>
            </w:r>
          </w:p>
        </w:tc>
        <w:tc>
          <w:tcPr>
            <w:tcW w:w="948" w:type="dxa"/>
            <w:tcBorders>
              <w:top w:val="nil"/>
              <w:left w:val="nil"/>
              <w:bottom w:val="nil"/>
              <w:right w:val="nil"/>
            </w:tcBorders>
            <w:tcMar>
              <w:left w:w="23" w:type="dxa"/>
              <w:right w:w="23" w:type="dxa"/>
            </w:tcMar>
          </w:tcPr>
          <w:p w14:paraId="142643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1AF101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C6B5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43931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2D901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FC7A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FE110B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284B17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A62568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C1EA5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EBC0E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F8AD2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CD28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88C02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531C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6717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0DC1B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104,000</w:t>
            </w:r>
          </w:p>
        </w:tc>
        <w:tc>
          <w:tcPr>
            <w:tcW w:w="1150" w:type="dxa"/>
            <w:tcBorders>
              <w:top w:val="single" w:sz="2" w:space="0" w:color="000000"/>
              <w:left w:val="nil"/>
              <w:bottom w:val="nil"/>
              <w:right w:val="nil"/>
            </w:tcBorders>
            <w:tcMar>
              <w:left w:w="23" w:type="dxa"/>
              <w:right w:w="23" w:type="dxa"/>
            </w:tcMar>
          </w:tcPr>
          <w:p w14:paraId="1DCCF1B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104,000</w:t>
            </w:r>
          </w:p>
        </w:tc>
      </w:tr>
      <w:tr w:rsidR="00863D75" w14:paraId="084C711A"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99E000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0D7348D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104,000</w:t>
            </w:r>
          </w:p>
        </w:tc>
        <w:tc>
          <w:tcPr>
            <w:tcW w:w="1524" w:type="dxa"/>
            <w:gridSpan w:val="2"/>
            <w:tcBorders>
              <w:top w:val="nil"/>
              <w:left w:val="nil"/>
              <w:bottom w:val="nil"/>
              <w:right w:val="nil"/>
            </w:tcBorders>
            <w:tcMar>
              <w:left w:w="23" w:type="dxa"/>
              <w:right w:w="23" w:type="dxa"/>
            </w:tcMar>
          </w:tcPr>
          <w:p w14:paraId="1ABCFF4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312,38</w:t>
            </w:r>
          </w:p>
        </w:tc>
        <w:tc>
          <w:tcPr>
            <w:tcW w:w="1534" w:type="dxa"/>
            <w:gridSpan w:val="2"/>
            <w:tcBorders>
              <w:top w:val="nil"/>
              <w:left w:val="nil"/>
              <w:bottom w:val="nil"/>
              <w:right w:val="nil"/>
            </w:tcBorders>
            <w:tcMar>
              <w:left w:w="23" w:type="dxa"/>
              <w:right w:w="23" w:type="dxa"/>
            </w:tcMar>
          </w:tcPr>
          <w:p w14:paraId="5F98E9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32.487,52</w:t>
            </w:r>
          </w:p>
        </w:tc>
      </w:tr>
      <w:tr w:rsidR="00863D75" w14:paraId="6F86011D"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79B99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276495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58C7A311"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TRAMO CIEGO 0,5M 0-10V/DALI BLANCO</w:t>
            </w:r>
          </w:p>
        </w:tc>
        <w:tc>
          <w:tcPr>
            <w:tcW w:w="1150" w:type="dxa"/>
            <w:tcBorders>
              <w:top w:val="nil"/>
              <w:left w:val="nil"/>
              <w:bottom w:val="nil"/>
              <w:right w:val="nil"/>
            </w:tcBorders>
            <w:tcMar>
              <w:left w:w="0" w:type="dxa"/>
              <w:right w:w="0" w:type="dxa"/>
            </w:tcMar>
          </w:tcPr>
          <w:p w14:paraId="7DC7A80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23CAD24"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2E59705"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CDF5A6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F9D0FF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77A7E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Tramo 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tramo ciego 0,5m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142943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B00DBB4"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CCB098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4397CD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C78686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105,38</w:t>
            </w:r>
          </w:p>
        </w:tc>
        <w:tc>
          <w:tcPr>
            <w:tcW w:w="1534" w:type="dxa"/>
            <w:gridSpan w:val="2"/>
            <w:tcBorders>
              <w:top w:val="nil"/>
              <w:left w:val="nil"/>
              <w:bottom w:val="nil"/>
              <w:right w:val="nil"/>
            </w:tcBorders>
            <w:tcMar>
              <w:left w:w="23" w:type="dxa"/>
              <w:right w:w="23" w:type="dxa"/>
            </w:tcMar>
          </w:tcPr>
          <w:p w14:paraId="7249244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105,38</w:t>
            </w:r>
          </w:p>
        </w:tc>
      </w:tr>
      <w:tr w:rsidR="00863D75" w14:paraId="512FCC1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AF97F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00A110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3E024149"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TRAMO INICIO 0-10V/DALI CON ENTRADA ALIMENTACIÓN BLANCO</w:t>
            </w:r>
          </w:p>
        </w:tc>
        <w:tc>
          <w:tcPr>
            <w:tcW w:w="1150" w:type="dxa"/>
            <w:tcBorders>
              <w:top w:val="nil"/>
              <w:left w:val="nil"/>
              <w:bottom w:val="nil"/>
              <w:right w:val="nil"/>
            </w:tcBorders>
            <w:tcMar>
              <w:left w:w="0" w:type="dxa"/>
              <w:right w:w="0" w:type="dxa"/>
            </w:tcMar>
          </w:tcPr>
          <w:p w14:paraId="778F57F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6855A0D"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31B4A0E3"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98CEFD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EDA00F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C63F9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tramo inicio 0-10V/DALI con entrada alimentación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25F8B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72955EF"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4DC8A7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1BB9376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33,000</w:t>
            </w:r>
          </w:p>
        </w:tc>
        <w:tc>
          <w:tcPr>
            <w:tcW w:w="1524" w:type="dxa"/>
            <w:gridSpan w:val="2"/>
            <w:tcBorders>
              <w:top w:val="nil"/>
              <w:left w:val="nil"/>
              <w:bottom w:val="nil"/>
              <w:right w:val="nil"/>
            </w:tcBorders>
            <w:tcMar>
              <w:left w:w="23" w:type="dxa"/>
              <w:right w:w="23" w:type="dxa"/>
            </w:tcMar>
          </w:tcPr>
          <w:p w14:paraId="2B90008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101,06</w:t>
            </w:r>
          </w:p>
        </w:tc>
        <w:tc>
          <w:tcPr>
            <w:tcW w:w="1534" w:type="dxa"/>
            <w:gridSpan w:val="2"/>
            <w:tcBorders>
              <w:top w:val="nil"/>
              <w:left w:val="nil"/>
              <w:bottom w:val="nil"/>
              <w:right w:val="nil"/>
            </w:tcBorders>
            <w:tcMar>
              <w:left w:w="23" w:type="dxa"/>
              <w:right w:w="23" w:type="dxa"/>
            </w:tcMar>
          </w:tcPr>
          <w:p w14:paraId="4E7204A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3.334,98</w:t>
            </w:r>
          </w:p>
        </w:tc>
      </w:tr>
      <w:tr w:rsidR="00863D75" w14:paraId="2AA1A095"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7D26E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3EE3BC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1D165FE"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TRAMO FINAL BLANCO</w:t>
            </w:r>
          </w:p>
        </w:tc>
        <w:tc>
          <w:tcPr>
            <w:tcW w:w="1150" w:type="dxa"/>
            <w:tcBorders>
              <w:top w:val="nil"/>
              <w:left w:val="nil"/>
              <w:bottom w:val="nil"/>
              <w:right w:val="nil"/>
            </w:tcBorders>
            <w:tcMar>
              <w:left w:w="0" w:type="dxa"/>
              <w:right w:w="0" w:type="dxa"/>
            </w:tcMar>
          </w:tcPr>
          <w:p w14:paraId="194296D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7747592A"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59A2BE1"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56920F9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C6DA85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5DFF52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tramo final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BCDF54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E851C2B"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7349F3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08CBC2E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9,000</w:t>
            </w:r>
          </w:p>
        </w:tc>
        <w:tc>
          <w:tcPr>
            <w:tcW w:w="1524" w:type="dxa"/>
            <w:gridSpan w:val="2"/>
            <w:tcBorders>
              <w:top w:val="nil"/>
              <w:left w:val="nil"/>
              <w:bottom w:val="nil"/>
              <w:right w:val="nil"/>
            </w:tcBorders>
            <w:tcMar>
              <w:left w:w="23" w:type="dxa"/>
              <w:right w:w="23" w:type="dxa"/>
            </w:tcMar>
          </w:tcPr>
          <w:p w14:paraId="0C005F2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52,32</w:t>
            </w:r>
          </w:p>
        </w:tc>
        <w:tc>
          <w:tcPr>
            <w:tcW w:w="1534" w:type="dxa"/>
            <w:gridSpan w:val="2"/>
            <w:tcBorders>
              <w:top w:val="nil"/>
              <w:left w:val="nil"/>
              <w:bottom w:val="nil"/>
              <w:right w:val="nil"/>
            </w:tcBorders>
            <w:tcMar>
              <w:left w:w="23" w:type="dxa"/>
              <w:right w:w="23" w:type="dxa"/>
            </w:tcMar>
          </w:tcPr>
          <w:p w14:paraId="054E0E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470,88</w:t>
            </w:r>
          </w:p>
        </w:tc>
      </w:tr>
      <w:tr w:rsidR="00863D75" w14:paraId="2159A976"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39667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6C1056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9E4C5DA"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TRAMO UNIÓN 0-10V/DALI BLANCO</w:t>
            </w:r>
          </w:p>
        </w:tc>
        <w:tc>
          <w:tcPr>
            <w:tcW w:w="1150" w:type="dxa"/>
            <w:tcBorders>
              <w:top w:val="nil"/>
              <w:left w:val="nil"/>
              <w:bottom w:val="nil"/>
              <w:right w:val="nil"/>
            </w:tcBorders>
            <w:tcMar>
              <w:left w:w="0" w:type="dxa"/>
              <w:right w:w="0" w:type="dxa"/>
            </w:tcMar>
          </w:tcPr>
          <w:p w14:paraId="688715B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5459797E"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7C6D762"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24170F6"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3978D9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81EEB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tramo unión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5485E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16C2FFC"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796B0D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3B0AE85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51,000</w:t>
            </w:r>
          </w:p>
        </w:tc>
        <w:tc>
          <w:tcPr>
            <w:tcW w:w="1524" w:type="dxa"/>
            <w:gridSpan w:val="2"/>
            <w:tcBorders>
              <w:top w:val="nil"/>
              <w:left w:val="nil"/>
              <w:bottom w:val="nil"/>
              <w:right w:val="nil"/>
            </w:tcBorders>
            <w:tcMar>
              <w:left w:w="23" w:type="dxa"/>
              <w:right w:w="23" w:type="dxa"/>
            </w:tcMar>
          </w:tcPr>
          <w:p w14:paraId="2C7F5ED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79,03</w:t>
            </w:r>
          </w:p>
        </w:tc>
        <w:tc>
          <w:tcPr>
            <w:tcW w:w="1534" w:type="dxa"/>
            <w:gridSpan w:val="2"/>
            <w:tcBorders>
              <w:top w:val="nil"/>
              <w:left w:val="nil"/>
              <w:bottom w:val="nil"/>
              <w:right w:val="nil"/>
            </w:tcBorders>
            <w:tcMar>
              <w:left w:w="23" w:type="dxa"/>
              <w:right w:w="23" w:type="dxa"/>
            </w:tcMar>
          </w:tcPr>
          <w:p w14:paraId="2D65474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4.030,53</w:t>
            </w:r>
          </w:p>
        </w:tc>
      </w:tr>
      <w:tr w:rsidR="00863D75" w14:paraId="48A22EC3"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E798B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1.1.6</w:t>
            </w:r>
          </w:p>
        </w:tc>
        <w:tc>
          <w:tcPr>
            <w:tcW w:w="432" w:type="dxa"/>
            <w:tcBorders>
              <w:top w:val="nil"/>
              <w:left w:val="nil"/>
              <w:bottom w:val="nil"/>
              <w:right w:val="nil"/>
            </w:tcBorders>
            <w:tcMar>
              <w:left w:w="23" w:type="dxa"/>
              <w:right w:w="23" w:type="dxa"/>
            </w:tcMar>
          </w:tcPr>
          <w:p w14:paraId="27D918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E7C240E"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TRAMO UNIÓN 0-10V/DALI CON ENTRADA ALIMENTACIÓN BLANCO</w:t>
            </w:r>
          </w:p>
        </w:tc>
        <w:tc>
          <w:tcPr>
            <w:tcW w:w="1150" w:type="dxa"/>
            <w:tcBorders>
              <w:top w:val="nil"/>
              <w:left w:val="nil"/>
              <w:bottom w:val="nil"/>
              <w:right w:val="nil"/>
            </w:tcBorders>
            <w:tcMar>
              <w:left w:w="0" w:type="dxa"/>
              <w:right w:w="0" w:type="dxa"/>
            </w:tcMar>
          </w:tcPr>
          <w:p w14:paraId="0B80008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CDF7762"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0E8CD41"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E16E4F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F5BCED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01A33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tramo unión 0-10V/DALI con entrada alimentación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683178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326F99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3F3CAA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AB289F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1E648B8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124,14</w:t>
            </w:r>
          </w:p>
        </w:tc>
        <w:tc>
          <w:tcPr>
            <w:tcW w:w="1534" w:type="dxa"/>
            <w:gridSpan w:val="2"/>
            <w:tcBorders>
              <w:top w:val="nil"/>
              <w:left w:val="nil"/>
              <w:bottom w:val="nil"/>
              <w:right w:val="nil"/>
            </w:tcBorders>
            <w:tcMar>
              <w:left w:w="23" w:type="dxa"/>
              <w:right w:w="23" w:type="dxa"/>
            </w:tcMar>
          </w:tcPr>
          <w:p w14:paraId="12495A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1.241,40</w:t>
            </w:r>
          </w:p>
        </w:tc>
      </w:tr>
      <w:tr w:rsidR="00863D75" w14:paraId="57A6A376"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9417E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50AC54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7E233A4A"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TRAMO UNIÓN BLANCO</w:t>
            </w:r>
          </w:p>
        </w:tc>
        <w:tc>
          <w:tcPr>
            <w:tcW w:w="1150" w:type="dxa"/>
            <w:tcBorders>
              <w:top w:val="nil"/>
              <w:left w:val="nil"/>
              <w:bottom w:val="nil"/>
              <w:right w:val="nil"/>
            </w:tcBorders>
            <w:tcMar>
              <w:left w:w="0" w:type="dxa"/>
              <w:right w:w="0" w:type="dxa"/>
            </w:tcMar>
          </w:tcPr>
          <w:p w14:paraId="288028B6"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8FC75E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2ED9BB70"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1F87BC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4B21F3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06486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tramo unión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B8BB0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0F4E9BA"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844081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04F841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12,000</w:t>
            </w:r>
          </w:p>
        </w:tc>
        <w:tc>
          <w:tcPr>
            <w:tcW w:w="1524" w:type="dxa"/>
            <w:gridSpan w:val="2"/>
            <w:tcBorders>
              <w:top w:val="nil"/>
              <w:left w:val="nil"/>
              <w:bottom w:val="nil"/>
              <w:right w:val="nil"/>
            </w:tcBorders>
            <w:tcMar>
              <w:left w:w="23" w:type="dxa"/>
              <w:right w:w="23" w:type="dxa"/>
            </w:tcMar>
          </w:tcPr>
          <w:p w14:paraId="42FAE2C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65,86</w:t>
            </w:r>
          </w:p>
        </w:tc>
        <w:tc>
          <w:tcPr>
            <w:tcW w:w="1534" w:type="dxa"/>
            <w:gridSpan w:val="2"/>
            <w:tcBorders>
              <w:top w:val="nil"/>
              <w:left w:val="nil"/>
              <w:bottom w:val="nil"/>
              <w:right w:val="nil"/>
            </w:tcBorders>
            <w:tcMar>
              <w:left w:w="23" w:type="dxa"/>
              <w:right w:w="23" w:type="dxa"/>
            </w:tcMar>
          </w:tcPr>
          <w:p w14:paraId="2DDAE0F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790,32</w:t>
            </w:r>
          </w:p>
        </w:tc>
      </w:tr>
      <w:tr w:rsidR="00863D75" w14:paraId="0DDAB8DD"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EB74C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1.1.8</w:t>
            </w:r>
          </w:p>
        </w:tc>
        <w:tc>
          <w:tcPr>
            <w:tcW w:w="432" w:type="dxa"/>
            <w:tcBorders>
              <w:top w:val="nil"/>
              <w:left w:val="nil"/>
              <w:bottom w:val="nil"/>
              <w:right w:val="nil"/>
            </w:tcBorders>
            <w:tcMar>
              <w:left w:w="23" w:type="dxa"/>
              <w:right w:w="23" w:type="dxa"/>
            </w:tcMar>
          </w:tcPr>
          <w:p w14:paraId="28FBD2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5FD4EC8E"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CODO 90º HORIZONTAL 0-10V/DALI BLANCO</w:t>
            </w:r>
          </w:p>
        </w:tc>
        <w:tc>
          <w:tcPr>
            <w:tcW w:w="1150" w:type="dxa"/>
            <w:tcBorders>
              <w:top w:val="nil"/>
              <w:left w:val="nil"/>
              <w:bottom w:val="nil"/>
              <w:right w:val="nil"/>
            </w:tcBorders>
            <w:tcMar>
              <w:left w:w="0" w:type="dxa"/>
              <w:right w:w="0" w:type="dxa"/>
            </w:tcMar>
          </w:tcPr>
          <w:p w14:paraId="0683EAF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51AB3D6E"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AF2BEAB"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D896B6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BEB357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96F4C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codo 90º horizontal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DE913D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B0D0588"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160776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CD0BC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EED81A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114,27</w:t>
            </w:r>
          </w:p>
        </w:tc>
        <w:tc>
          <w:tcPr>
            <w:tcW w:w="1534" w:type="dxa"/>
            <w:gridSpan w:val="2"/>
            <w:tcBorders>
              <w:top w:val="nil"/>
              <w:left w:val="nil"/>
              <w:bottom w:val="nil"/>
              <w:right w:val="nil"/>
            </w:tcBorders>
            <w:tcMar>
              <w:left w:w="23" w:type="dxa"/>
              <w:right w:w="23" w:type="dxa"/>
            </w:tcMar>
          </w:tcPr>
          <w:p w14:paraId="0893D9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114,27</w:t>
            </w:r>
          </w:p>
        </w:tc>
      </w:tr>
      <w:tr w:rsidR="00863D75" w14:paraId="6914E3B5"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D9A05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1.1.9</w:t>
            </w:r>
          </w:p>
        </w:tc>
        <w:tc>
          <w:tcPr>
            <w:tcW w:w="432" w:type="dxa"/>
            <w:tcBorders>
              <w:top w:val="nil"/>
              <w:left w:val="nil"/>
              <w:bottom w:val="nil"/>
              <w:right w:val="nil"/>
            </w:tcBorders>
            <w:tcMar>
              <w:left w:w="23" w:type="dxa"/>
              <w:right w:w="23" w:type="dxa"/>
            </w:tcMar>
          </w:tcPr>
          <w:p w14:paraId="08C0AA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626BF7D5"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CODO 90º VERTICAL 0-10V/DALI BLANCO</w:t>
            </w:r>
          </w:p>
        </w:tc>
        <w:tc>
          <w:tcPr>
            <w:tcW w:w="1150" w:type="dxa"/>
            <w:tcBorders>
              <w:top w:val="nil"/>
              <w:left w:val="nil"/>
              <w:bottom w:val="nil"/>
              <w:right w:val="nil"/>
            </w:tcBorders>
            <w:tcMar>
              <w:left w:w="0" w:type="dxa"/>
              <w:right w:w="0" w:type="dxa"/>
            </w:tcMar>
          </w:tcPr>
          <w:p w14:paraId="630F9D5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598BD16"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170784F"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2C45B9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1F9C6F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65273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codo 90º vertical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42409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68A90E3"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F9AD70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6236E4F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EFA493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114,27</w:t>
            </w:r>
          </w:p>
        </w:tc>
        <w:tc>
          <w:tcPr>
            <w:tcW w:w="1534" w:type="dxa"/>
            <w:gridSpan w:val="2"/>
            <w:tcBorders>
              <w:top w:val="nil"/>
              <w:left w:val="nil"/>
              <w:bottom w:val="nil"/>
              <w:right w:val="nil"/>
            </w:tcBorders>
            <w:tcMar>
              <w:left w:w="23" w:type="dxa"/>
              <w:right w:w="23" w:type="dxa"/>
            </w:tcMar>
          </w:tcPr>
          <w:p w14:paraId="12D6D3D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114,27</w:t>
            </w:r>
          </w:p>
        </w:tc>
      </w:tr>
      <w:tr w:rsidR="00863D75" w14:paraId="54671D68"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CE538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1.1.10</w:t>
            </w:r>
          </w:p>
        </w:tc>
        <w:tc>
          <w:tcPr>
            <w:tcW w:w="432" w:type="dxa"/>
            <w:tcBorders>
              <w:top w:val="nil"/>
              <w:left w:val="nil"/>
              <w:bottom w:val="nil"/>
              <w:right w:val="nil"/>
            </w:tcBorders>
            <w:tcMar>
              <w:left w:w="23" w:type="dxa"/>
              <w:right w:w="23" w:type="dxa"/>
            </w:tcMar>
          </w:tcPr>
          <w:p w14:paraId="20C385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07EFD0B4"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SUSPENDIDO CODO 90º VERTICAL (SIN TENSOR) 0-10V/DALI BLANCO</w:t>
            </w:r>
          </w:p>
        </w:tc>
        <w:tc>
          <w:tcPr>
            <w:tcW w:w="1150" w:type="dxa"/>
            <w:tcBorders>
              <w:top w:val="nil"/>
              <w:left w:val="nil"/>
              <w:bottom w:val="nil"/>
              <w:right w:val="nil"/>
            </w:tcBorders>
            <w:tcMar>
              <w:left w:w="0" w:type="dxa"/>
              <w:right w:w="0" w:type="dxa"/>
            </w:tcMar>
          </w:tcPr>
          <w:p w14:paraId="16263FB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92F58C6"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2DFF507"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4C7C3A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EA949F6"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F8744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suspendido codo 90º vertical (sin tensor)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36DDF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9ACC3A9"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86D583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5DEA10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8D4825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109,25</w:t>
            </w:r>
          </w:p>
        </w:tc>
        <w:tc>
          <w:tcPr>
            <w:tcW w:w="1534" w:type="dxa"/>
            <w:gridSpan w:val="2"/>
            <w:tcBorders>
              <w:top w:val="nil"/>
              <w:left w:val="nil"/>
              <w:bottom w:val="nil"/>
              <w:right w:val="nil"/>
            </w:tcBorders>
            <w:tcMar>
              <w:left w:w="23" w:type="dxa"/>
              <w:right w:w="23" w:type="dxa"/>
            </w:tcMar>
          </w:tcPr>
          <w:p w14:paraId="3B98A2D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109,25</w:t>
            </w:r>
          </w:p>
        </w:tc>
      </w:tr>
      <w:tr w:rsidR="00863D75" w14:paraId="79518BAF"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3DB20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1.1.11</w:t>
            </w:r>
          </w:p>
        </w:tc>
        <w:tc>
          <w:tcPr>
            <w:tcW w:w="432" w:type="dxa"/>
            <w:tcBorders>
              <w:top w:val="nil"/>
              <w:left w:val="nil"/>
              <w:bottom w:val="nil"/>
              <w:right w:val="nil"/>
            </w:tcBorders>
            <w:tcMar>
              <w:left w:w="23" w:type="dxa"/>
              <w:right w:w="23" w:type="dxa"/>
            </w:tcMar>
          </w:tcPr>
          <w:p w14:paraId="287153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E8DDF18"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SLIM SYSTEM 48V FLORÓN TECHO/PARED X-LESS CON RÓTULA 0-10V/DALI BLANCO</w:t>
            </w:r>
          </w:p>
        </w:tc>
        <w:tc>
          <w:tcPr>
            <w:tcW w:w="1150" w:type="dxa"/>
            <w:tcBorders>
              <w:top w:val="nil"/>
              <w:left w:val="nil"/>
              <w:bottom w:val="nil"/>
              <w:right w:val="nil"/>
            </w:tcBorders>
            <w:tcMar>
              <w:left w:w="0" w:type="dxa"/>
              <w:right w:w="0" w:type="dxa"/>
            </w:tcMar>
          </w:tcPr>
          <w:p w14:paraId="43B45C9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7FADD785"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868AF8F"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323EBD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41CAB9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AEEC6B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florón techo/pared X-</w:t>
            </w:r>
            <w:proofErr w:type="spellStart"/>
            <w:r>
              <w:rPr>
                <w:rFonts w:ascii="Arial" w:hAnsi="Arial" w:cs="Arial"/>
                <w:color w:val="000000"/>
                <w:sz w:val="16"/>
                <w:szCs w:val="16"/>
              </w:rPr>
              <w:t>Less</w:t>
            </w:r>
            <w:proofErr w:type="spellEnd"/>
            <w:r>
              <w:rPr>
                <w:rFonts w:ascii="Arial" w:hAnsi="Arial" w:cs="Arial"/>
                <w:color w:val="000000"/>
                <w:sz w:val="16"/>
                <w:szCs w:val="16"/>
              </w:rPr>
              <w:t xml:space="preserve"> con rótula 0-10V/DALI blanco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5497F8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E978F8D"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B32111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AC657E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43,000</w:t>
            </w:r>
          </w:p>
        </w:tc>
        <w:tc>
          <w:tcPr>
            <w:tcW w:w="1524" w:type="dxa"/>
            <w:gridSpan w:val="2"/>
            <w:tcBorders>
              <w:top w:val="nil"/>
              <w:left w:val="nil"/>
              <w:bottom w:val="nil"/>
              <w:right w:val="nil"/>
            </w:tcBorders>
            <w:tcMar>
              <w:left w:w="23" w:type="dxa"/>
              <w:right w:w="23" w:type="dxa"/>
            </w:tcMar>
          </w:tcPr>
          <w:p w14:paraId="0627FE4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184,40</w:t>
            </w:r>
          </w:p>
        </w:tc>
        <w:tc>
          <w:tcPr>
            <w:tcW w:w="1534" w:type="dxa"/>
            <w:gridSpan w:val="2"/>
            <w:tcBorders>
              <w:top w:val="nil"/>
              <w:left w:val="nil"/>
              <w:bottom w:val="nil"/>
              <w:right w:val="nil"/>
            </w:tcBorders>
            <w:tcMar>
              <w:left w:w="23" w:type="dxa"/>
              <w:right w:w="23" w:type="dxa"/>
            </w:tcMar>
          </w:tcPr>
          <w:p w14:paraId="4751F7A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7.929,20</w:t>
            </w:r>
          </w:p>
        </w:tc>
      </w:tr>
      <w:tr w:rsidR="00863D75" w14:paraId="6A629EA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76AD6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1.1.12</w:t>
            </w:r>
          </w:p>
        </w:tc>
        <w:tc>
          <w:tcPr>
            <w:tcW w:w="432" w:type="dxa"/>
            <w:tcBorders>
              <w:top w:val="nil"/>
              <w:left w:val="nil"/>
              <w:bottom w:val="nil"/>
              <w:right w:val="nil"/>
            </w:tcBorders>
            <w:tcMar>
              <w:left w:w="23" w:type="dxa"/>
              <w:right w:w="23" w:type="dxa"/>
            </w:tcMar>
          </w:tcPr>
          <w:p w14:paraId="28BAD5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22AA398D"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ACC. X-LESS 110 M2</w:t>
            </w:r>
          </w:p>
        </w:tc>
        <w:tc>
          <w:tcPr>
            <w:tcW w:w="1150" w:type="dxa"/>
            <w:tcBorders>
              <w:top w:val="nil"/>
              <w:left w:val="nil"/>
              <w:bottom w:val="nil"/>
              <w:right w:val="nil"/>
            </w:tcBorders>
            <w:tcMar>
              <w:left w:w="0" w:type="dxa"/>
              <w:right w:w="0" w:type="dxa"/>
            </w:tcMar>
          </w:tcPr>
          <w:p w14:paraId="776EA2A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2C9F6C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46C8F15"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3B9F77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0584E9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6CC3B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Accesorio X-</w:t>
            </w:r>
            <w:proofErr w:type="spellStart"/>
            <w:r>
              <w:rPr>
                <w:rFonts w:ascii="Arial" w:hAnsi="Arial" w:cs="Arial"/>
                <w:color w:val="000000"/>
                <w:sz w:val="16"/>
                <w:szCs w:val="16"/>
              </w:rPr>
              <w:t>Less</w:t>
            </w:r>
            <w:proofErr w:type="spellEnd"/>
            <w:r>
              <w:rPr>
                <w:rFonts w:ascii="Arial" w:hAnsi="Arial" w:cs="Arial"/>
                <w:color w:val="000000"/>
                <w:sz w:val="16"/>
                <w:szCs w:val="16"/>
              </w:rPr>
              <w:t xml:space="preserve"> 1 Luminaria pared LOOP 110 M2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41DB5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18359E6"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90CF8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198AB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43,000</w:t>
            </w:r>
          </w:p>
        </w:tc>
        <w:tc>
          <w:tcPr>
            <w:tcW w:w="1524" w:type="dxa"/>
            <w:gridSpan w:val="2"/>
            <w:tcBorders>
              <w:top w:val="nil"/>
              <w:left w:val="nil"/>
              <w:bottom w:val="nil"/>
              <w:right w:val="nil"/>
            </w:tcBorders>
            <w:tcMar>
              <w:left w:w="23" w:type="dxa"/>
              <w:right w:w="23" w:type="dxa"/>
            </w:tcMar>
          </w:tcPr>
          <w:p w14:paraId="68E755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26,76</w:t>
            </w:r>
          </w:p>
        </w:tc>
        <w:tc>
          <w:tcPr>
            <w:tcW w:w="1534" w:type="dxa"/>
            <w:gridSpan w:val="2"/>
            <w:tcBorders>
              <w:top w:val="nil"/>
              <w:left w:val="nil"/>
              <w:bottom w:val="nil"/>
              <w:right w:val="nil"/>
            </w:tcBorders>
            <w:tcMar>
              <w:left w:w="23" w:type="dxa"/>
              <w:right w:w="23" w:type="dxa"/>
            </w:tcMar>
          </w:tcPr>
          <w:p w14:paraId="0DD3CD9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1.150,68</w:t>
            </w:r>
          </w:p>
        </w:tc>
      </w:tr>
      <w:tr w:rsidR="00863D75" w:rsidRPr="00863D75" w14:paraId="42AD2F1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71C94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1.1.13</w:t>
            </w:r>
          </w:p>
        </w:tc>
        <w:tc>
          <w:tcPr>
            <w:tcW w:w="432" w:type="dxa"/>
            <w:tcBorders>
              <w:top w:val="nil"/>
              <w:left w:val="nil"/>
              <w:bottom w:val="nil"/>
              <w:right w:val="nil"/>
            </w:tcBorders>
            <w:tcMar>
              <w:left w:w="23" w:type="dxa"/>
              <w:right w:w="23" w:type="dxa"/>
            </w:tcMar>
          </w:tcPr>
          <w:p w14:paraId="1E8A80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27062BA"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SLIM SYSTEM 48V EQUIPO 72W</w:t>
            </w:r>
          </w:p>
        </w:tc>
        <w:tc>
          <w:tcPr>
            <w:tcW w:w="1150" w:type="dxa"/>
            <w:tcBorders>
              <w:top w:val="nil"/>
              <w:left w:val="nil"/>
              <w:bottom w:val="nil"/>
              <w:right w:val="nil"/>
            </w:tcBorders>
            <w:tcMar>
              <w:left w:w="0" w:type="dxa"/>
              <w:right w:w="0" w:type="dxa"/>
            </w:tcMar>
          </w:tcPr>
          <w:p w14:paraId="6C884432"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1B548F8A"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8F39797"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040B2B5D"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3B8B4868"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69658B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equipo 72W de Simon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fijación,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7A1F5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1D9229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61358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7F42AF1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13,000</w:t>
            </w:r>
          </w:p>
        </w:tc>
        <w:tc>
          <w:tcPr>
            <w:tcW w:w="1524" w:type="dxa"/>
            <w:gridSpan w:val="2"/>
            <w:tcBorders>
              <w:top w:val="nil"/>
              <w:left w:val="nil"/>
              <w:bottom w:val="nil"/>
              <w:right w:val="nil"/>
            </w:tcBorders>
            <w:tcMar>
              <w:left w:w="23" w:type="dxa"/>
              <w:right w:w="23" w:type="dxa"/>
            </w:tcMar>
          </w:tcPr>
          <w:p w14:paraId="3C44513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74,27</w:t>
            </w:r>
          </w:p>
        </w:tc>
        <w:tc>
          <w:tcPr>
            <w:tcW w:w="1534" w:type="dxa"/>
            <w:gridSpan w:val="2"/>
            <w:tcBorders>
              <w:top w:val="nil"/>
              <w:left w:val="nil"/>
              <w:bottom w:val="nil"/>
              <w:right w:val="nil"/>
            </w:tcBorders>
            <w:tcMar>
              <w:left w:w="23" w:type="dxa"/>
              <w:right w:w="23" w:type="dxa"/>
            </w:tcMar>
          </w:tcPr>
          <w:p w14:paraId="23ED4E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965,51</w:t>
            </w:r>
          </w:p>
        </w:tc>
      </w:tr>
      <w:tr w:rsidR="00863D75" w:rsidRPr="00863D75" w14:paraId="16A8BFA1"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210E6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1.1.14</w:t>
            </w:r>
          </w:p>
        </w:tc>
        <w:tc>
          <w:tcPr>
            <w:tcW w:w="432" w:type="dxa"/>
            <w:tcBorders>
              <w:top w:val="nil"/>
              <w:left w:val="nil"/>
              <w:bottom w:val="nil"/>
              <w:right w:val="nil"/>
            </w:tcBorders>
            <w:tcMar>
              <w:left w:w="23" w:type="dxa"/>
              <w:right w:w="23" w:type="dxa"/>
            </w:tcMar>
          </w:tcPr>
          <w:p w14:paraId="3D5764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5CB0ED44"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SLIM SYSTEM 48V EQUIPO 240W</w:t>
            </w:r>
          </w:p>
        </w:tc>
        <w:tc>
          <w:tcPr>
            <w:tcW w:w="1150" w:type="dxa"/>
            <w:tcBorders>
              <w:top w:val="nil"/>
              <w:left w:val="nil"/>
              <w:bottom w:val="nil"/>
              <w:right w:val="nil"/>
            </w:tcBorders>
            <w:tcMar>
              <w:left w:w="0" w:type="dxa"/>
              <w:right w:w="0" w:type="dxa"/>
            </w:tcMar>
          </w:tcPr>
          <w:p w14:paraId="0A8B221F"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1DAB0724"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2CC3816"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4F909176"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7829442A"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6228F9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Slim </w:t>
            </w:r>
            <w:proofErr w:type="spellStart"/>
            <w:r>
              <w:rPr>
                <w:rFonts w:ascii="Arial" w:hAnsi="Arial" w:cs="Arial"/>
                <w:color w:val="000000"/>
                <w:sz w:val="16"/>
                <w:szCs w:val="16"/>
              </w:rPr>
              <w:t>System</w:t>
            </w:r>
            <w:proofErr w:type="spellEnd"/>
            <w:r>
              <w:rPr>
                <w:rFonts w:ascii="Arial" w:hAnsi="Arial" w:cs="Arial"/>
                <w:color w:val="000000"/>
                <w:sz w:val="16"/>
                <w:szCs w:val="16"/>
              </w:rPr>
              <w:t xml:space="preserve"> 48V equipo 240W de Simon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fijación,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8F72D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5542243"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53DC2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6D5E5A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29,000</w:t>
            </w:r>
          </w:p>
        </w:tc>
        <w:tc>
          <w:tcPr>
            <w:tcW w:w="1524" w:type="dxa"/>
            <w:gridSpan w:val="2"/>
            <w:tcBorders>
              <w:top w:val="nil"/>
              <w:left w:val="nil"/>
              <w:bottom w:val="nil"/>
              <w:right w:val="nil"/>
            </w:tcBorders>
            <w:tcMar>
              <w:left w:w="23" w:type="dxa"/>
              <w:right w:w="23" w:type="dxa"/>
            </w:tcMar>
          </w:tcPr>
          <w:p w14:paraId="57CB0C1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90,65</w:t>
            </w:r>
          </w:p>
        </w:tc>
        <w:tc>
          <w:tcPr>
            <w:tcW w:w="1534" w:type="dxa"/>
            <w:gridSpan w:val="2"/>
            <w:tcBorders>
              <w:top w:val="nil"/>
              <w:left w:val="nil"/>
              <w:bottom w:val="nil"/>
              <w:right w:val="nil"/>
            </w:tcBorders>
            <w:tcMar>
              <w:left w:w="23" w:type="dxa"/>
              <w:right w:w="23" w:type="dxa"/>
            </w:tcMar>
          </w:tcPr>
          <w:p w14:paraId="239C116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2.628,85</w:t>
            </w:r>
          </w:p>
        </w:tc>
      </w:tr>
      <w:tr w:rsidR="00863D75" w14:paraId="5E76EE2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7B344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1.1.15</w:t>
            </w:r>
          </w:p>
        </w:tc>
        <w:tc>
          <w:tcPr>
            <w:tcW w:w="432" w:type="dxa"/>
            <w:tcBorders>
              <w:top w:val="nil"/>
              <w:left w:val="nil"/>
              <w:bottom w:val="nil"/>
              <w:right w:val="nil"/>
            </w:tcBorders>
            <w:tcMar>
              <w:left w:w="23" w:type="dxa"/>
              <w:right w:w="23" w:type="dxa"/>
            </w:tcMar>
          </w:tcPr>
          <w:p w14:paraId="335C71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7C71E796"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ESTANCA 780 IP65 4000K 1.2 2C</w:t>
            </w:r>
          </w:p>
        </w:tc>
        <w:tc>
          <w:tcPr>
            <w:tcW w:w="1150" w:type="dxa"/>
            <w:tcBorders>
              <w:top w:val="nil"/>
              <w:left w:val="nil"/>
              <w:bottom w:val="nil"/>
              <w:right w:val="nil"/>
            </w:tcBorders>
            <w:tcMar>
              <w:left w:w="0" w:type="dxa"/>
              <w:right w:w="0" w:type="dxa"/>
            </w:tcMar>
          </w:tcPr>
          <w:p w14:paraId="38CE53F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07E6DC8B"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39A874A"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A44DBC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EB130F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EB090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estanca 780 IP65 4000K 1.2 2C (ref.78037033-884)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6AC37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DCEB621"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EA785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BAB2B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0B129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78BC5E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833D37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74508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E548E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CFC373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2DF5B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46F4FE9"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E2DD5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basuras</w:t>
            </w:r>
          </w:p>
        </w:tc>
        <w:tc>
          <w:tcPr>
            <w:tcW w:w="948" w:type="dxa"/>
            <w:tcBorders>
              <w:top w:val="single" w:sz="2" w:space="0" w:color="000000"/>
              <w:left w:val="nil"/>
              <w:bottom w:val="nil"/>
              <w:right w:val="nil"/>
            </w:tcBorders>
            <w:tcMar>
              <w:left w:w="23" w:type="dxa"/>
              <w:right w:w="23" w:type="dxa"/>
            </w:tcMar>
          </w:tcPr>
          <w:p w14:paraId="6F5F7EF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3D97BC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11DC55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E281E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327E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03B66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1EA06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79F5C4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09A6A3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D597D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residuos</w:t>
            </w:r>
          </w:p>
        </w:tc>
        <w:tc>
          <w:tcPr>
            <w:tcW w:w="948" w:type="dxa"/>
            <w:tcBorders>
              <w:top w:val="nil"/>
              <w:left w:val="nil"/>
              <w:bottom w:val="nil"/>
              <w:right w:val="nil"/>
            </w:tcBorders>
            <w:tcMar>
              <w:left w:w="23" w:type="dxa"/>
              <w:right w:w="23" w:type="dxa"/>
            </w:tcMar>
          </w:tcPr>
          <w:p w14:paraId="0D2417E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CB558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2140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B1AE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927F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397F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CD94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29D2A1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4EC0D2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EEABD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Compresor</w:t>
            </w:r>
          </w:p>
        </w:tc>
        <w:tc>
          <w:tcPr>
            <w:tcW w:w="948" w:type="dxa"/>
            <w:tcBorders>
              <w:top w:val="nil"/>
              <w:left w:val="nil"/>
              <w:bottom w:val="nil"/>
              <w:right w:val="nil"/>
            </w:tcBorders>
            <w:tcMar>
              <w:left w:w="23" w:type="dxa"/>
              <w:right w:w="23" w:type="dxa"/>
            </w:tcMar>
          </w:tcPr>
          <w:p w14:paraId="5E6F87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77B7D1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E651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BD7D1F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9F614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62B0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71F35A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235953A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4C3DE9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C194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Cuadro general BT</w:t>
            </w:r>
          </w:p>
        </w:tc>
        <w:tc>
          <w:tcPr>
            <w:tcW w:w="948" w:type="dxa"/>
            <w:tcBorders>
              <w:top w:val="nil"/>
              <w:left w:val="nil"/>
              <w:bottom w:val="nil"/>
              <w:right w:val="nil"/>
            </w:tcBorders>
            <w:tcMar>
              <w:left w:w="23" w:type="dxa"/>
              <w:right w:w="23" w:type="dxa"/>
            </w:tcMar>
          </w:tcPr>
          <w:p w14:paraId="4362D6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41BDF5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7482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BA05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777F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5BB0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190C33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99D5B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2F41C0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93FA7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Cuarto técnico</w:t>
            </w:r>
          </w:p>
        </w:tc>
        <w:tc>
          <w:tcPr>
            <w:tcW w:w="948" w:type="dxa"/>
            <w:tcBorders>
              <w:top w:val="nil"/>
              <w:left w:val="nil"/>
              <w:bottom w:val="nil"/>
              <w:right w:val="nil"/>
            </w:tcBorders>
            <w:tcMar>
              <w:left w:w="23" w:type="dxa"/>
              <w:right w:w="23" w:type="dxa"/>
            </w:tcMar>
          </w:tcPr>
          <w:p w14:paraId="09F8167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0D8248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27AA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ECA0AA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068D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5DAE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AFEED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30DBFFE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E97ACE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9E30D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Distribuidor instalaciones </w:t>
            </w:r>
          </w:p>
        </w:tc>
        <w:tc>
          <w:tcPr>
            <w:tcW w:w="948" w:type="dxa"/>
            <w:tcBorders>
              <w:top w:val="nil"/>
              <w:left w:val="nil"/>
              <w:bottom w:val="nil"/>
              <w:right w:val="nil"/>
            </w:tcBorders>
            <w:tcMar>
              <w:left w:w="23" w:type="dxa"/>
              <w:right w:w="23" w:type="dxa"/>
            </w:tcMar>
          </w:tcPr>
          <w:p w14:paraId="46976CF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3A3B36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B94E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C1095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3666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FEE10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50C841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6C3454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559F0E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BD18C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Instalaciones informáticas</w:t>
            </w:r>
          </w:p>
        </w:tc>
        <w:tc>
          <w:tcPr>
            <w:tcW w:w="948" w:type="dxa"/>
            <w:tcBorders>
              <w:top w:val="nil"/>
              <w:left w:val="nil"/>
              <w:bottom w:val="nil"/>
              <w:right w:val="nil"/>
            </w:tcBorders>
            <w:tcMar>
              <w:left w:w="23" w:type="dxa"/>
              <w:right w:w="23" w:type="dxa"/>
            </w:tcMar>
          </w:tcPr>
          <w:p w14:paraId="010C235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9B3FB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B6AC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2F2A2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490C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82FA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D2F47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00F9AC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C2E201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67C87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269B85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CD213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4DDD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03B907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2253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F914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A0583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23" w:type="dxa"/>
              <w:right w:w="23" w:type="dxa"/>
            </w:tcMar>
          </w:tcPr>
          <w:p w14:paraId="1765EC7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r>
      <w:tr w:rsidR="00863D75" w14:paraId="0B5CBAA2"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0922AC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127F3FD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36C14C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68,37</w:t>
            </w:r>
          </w:p>
        </w:tc>
        <w:tc>
          <w:tcPr>
            <w:tcW w:w="1534" w:type="dxa"/>
            <w:gridSpan w:val="2"/>
            <w:tcBorders>
              <w:top w:val="nil"/>
              <w:left w:val="nil"/>
              <w:bottom w:val="nil"/>
              <w:right w:val="nil"/>
            </w:tcBorders>
            <w:tcMar>
              <w:left w:w="23" w:type="dxa"/>
              <w:right w:w="23" w:type="dxa"/>
            </w:tcMar>
          </w:tcPr>
          <w:p w14:paraId="30AD81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683,70</w:t>
            </w:r>
          </w:p>
        </w:tc>
      </w:tr>
      <w:tr w:rsidR="00863D75" w14:paraId="0D2E4A36"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F7092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1.1.16</w:t>
            </w:r>
          </w:p>
        </w:tc>
        <w:tc>
          <w:tcPr>
            <w:tcW w:w="432" w:type="dxa"/>
            <w:tcBorders>
              <w:top w:val="nil"/>
              <w:left w:val="nil"/>
              <w:bottom w:val="nil"/>
              <w:right w:val="nil"/>
            </w:tcBorders>
            <w:tcMar>
              <w:left w:w="23" w:type="dxa"/>
              <w:right w:w="23" w:type="dxa"/>
            </w:tcMar>
          </w:tcPr>
          <w:p w14:paraId="1CA47A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6CED024C"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ESTANCA 780 IP65 4000K 1.5 2C</w:t>
            </w:r>
          </w:p>
        </w:tc>
        <w:tc>
          <w:tcPr>
            <w:tcW w:w="1150" w:type="dxa"/>
            <w:tcBorders>
              <w:top w:val="nil"/>
              <w:left w:val="nil"/>
              <w:bottom w:val="nil"/>
              <w:right w:val="nil"/>
            </w:tcBorders>
            <w:tcMar>
              <w:left w:w="0" w:type="dxa"/>
              <w:right w:w="0" w:type="dxa"/>
            </w:tcMar>
          </w:tcPr>
          <w:p w14:paraId="5B7E090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CAF343A"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3E1B137"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4585C4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CD8ECB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8FD98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estanca 780 IP65 4000K 1.5 2C (ref.78038033-884) de Simón o equivalente,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suspensión, piezas especiales, cableado de conexión en blanco.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3C58C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747C0F6"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87377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0C8C2E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0EADFC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D98B64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695B6D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893D8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AE87F6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46B8F5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D67EEF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03DFD331"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6C29C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Centro de entrega</w:t>
            </w:r>
          </w:p>
        </w:tc>
        <w:tc>
          <w:tcPr>
            <w:tcW w:w="948" w:type="dxa"/>
            <w:tcBorders>
              <w:top w:val="single" w:sz="2" w:space="0" w:color="000000"/>
              <w:left w:val="nil"/>
              <w:bottom w:val="nil"/>
              <w:right w:val="nil"/>
            </w:tcBorders>
            <w:tcMar>
              <w:left w:w="23" w:type="dxa"/>
              <w:right w:w="23" w:type="dxa"/>
            </w:tcMar>
          </w:tcPr>
          <w:p w14:paraId="4309DD0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C71153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94861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8CDBF0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82741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50D39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76FE4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2AA12A4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8B87EA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CB5B9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Centro de transformación</w:t>
            </w:r>
          </w:p>
        </w:tc>
        <w:tc>
          <w:tcPr>
            <w:tcW w:w="948" w:type="dxa"/>
            <w:tcBorders>
              <w:top w:val="nil"/>
              <w:left w:val="nil"/>
              <w:bottom w:val="nil"/>
              <w:right w:val="nil"/>
            </w:tcBorders>
            <w:tcMar>
              <w:left w:w="23" w:type="dxa"/>
              <w:right w:w="23" w:type="dxa"/>
            </w:tcMar>
          </w:tcPr>
          <w:p w14:paraId="22A492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1E964E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5583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998C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B247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6930C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B81025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5F4442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568FCD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8DF5E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acs</w:t>
            </w:r>
            <w:proofErr w:type="spellEnd"/>
          </w:p>
        </w:tc>
        <w:tc>
          <w:tcPr>
            <w:tcW w:w="948" w:type="dxa"/>
            <w:tcBorders>
              <w:top w:val="nil"/>
              <w:left w:val="nil"/>
              <w:bottom w:val="nil"/>
              <w:right w:val="nil"/>
            </w:tcBorders>
            <w:tcMar>
              <w:left w:w="23" w:type="dxa"/>
              <w:right w:w="23" w:type="dxa"/>
            </w:tcMar>
          </w:tcPr>
          <w:p w14:paraId="6C41D6C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4D9FF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32E9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E4679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A49C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2327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DA58F0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36DC6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B6E8BD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7B826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Cuarto PCI</w:t>
            </w:r>
          </w:p>
        </w:tc>
        <w:tc>
          <w:tcPr>
            <w:tcW w:w="948" w:type="dxa"/>
            <w:tcBorders>
              <w:top w:val="nil"/>
              <w:left w:val="nil"/>
              <w:bottom w:val="nil"/>
              <w:right w:val="nil"/>
            </w:tcBorders>
            <w:tcMar>
              <w:left w:w="23" w:type="dxa"/>
              <w:right w:w="23" w:type="dxa"/>
            </w:tcMar>
          </w:tcPr>
          <w:p w14:paraId="4EAFEC8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4E1297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5708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7EA9C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70AA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4461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16C32D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single" w:sz="2" w:space="0" w:color="000000"/>
              <w:right w:val="nil"/>
            </w:tcBorders>
            <w:tcMar>
              <w:left w:w="0" w:type="dxa"/>
              <w:right w:w="0" w:type="dxa"/>
            </w:tcMar>
          </w:tcPr>
          <w:p w14:paraId="5EE6E8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79D7C7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AF86B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7528B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4C113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0DE1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7E15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18CC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6CD3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CF52D7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nil"/>
              <w:right w:val="nil"/>
            </w:tcBorders>
            <w:tcMar>
              <w:left w:w="23" w:type="dxa"/>
              <w:right w:w="23" w:type="dxa"/>
            </w:tcMar>
          </w:tcPr>
          <w:p w14:paraId="44DEEFA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r>
      <w:tr w:rsidR="00863D75" w14:paraId="70FC4F3E"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FBCB90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7613D6B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72208CF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76,65</w:t>
            </w:r>
          </w:p>
        </w:tc>
        <w:tc>
          <w:tcPr>
            <w:tcW w:w="1534" w:type="dxa"/>
            <w:gridSpan w:val="2"/>
            <w:tcBorders>
              <w:top w:val="nil"/>
              <w:left w:val="nil"/>
              <w:bottom w:val="nil"/>
              <w:right w:val="nil"/>
            </w:tcBorders>
            <w:tcMar>
              <w:left w:w="23" w:type="dxa"/>
              <w:right w:w="23" w:type="dxa"/>
            </w:tcMar>
          </w:tcPr>
          <w:p w14:paraId="65CC7DA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613,20</w:t>
            </w:r>
          </w:p>
        </w:tc>
      </w:tr>
      <w:tr w:rsidR="00863D75" w14:paraId="62982F3F"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A7901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1.1.17</w:t>
            </w:r>
          </w:p>
        </w:tc>
        <w:tc>
          <w:tcPr>
            <w:tcW w:w="432" w:type="dxa"/>
            <w:tcBorders>
              <w:top w:val="nil"/>
              <w:left w:val="nil"/>
              <w:bottom w:val="nil"/>
              <w:right w:val="nil"/>
            </w:tcBorders>
            <w:tcMar>
              <w:left w:w="23" w:type="dxa"/>
              <w:right w:w="23" w:type="dxa"/>
            </w:tcMar>
          </w:tcPr>
          <w:p w14:paraId="2F48B34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31295A5"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720 MODULAR ADVANCE M4 120X30 NW DALI</w:t>
            </w:r>
          </w:p>
        </w:tc>
        <w:tc>
          <w:tcPr>
            <w:tcW w:w="1150" w:type="dxa"/>
            <w:tcBorders>
              <w:top w:val="nil"/>
              <w:left w:val="nil"/>
              <w:bottom w:val="nil"/>
              <w:right w:val="nil"/>
            </w:tcBorders>
            <w:tcMar>
              <w:left w:w="0" w:type="dxa"/>
              <w:right w:w="0" w:type="dxa"/>
            </w:tcMar>
          </w:tcPr>
          <w:p w14:paraId="4B038F2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31C8FA4"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35980CC"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1BAEBDB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19B10AB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7F5FF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modular 720 M4 de SIMON o equivalente, rectangular de 1195x295 mm para instalación en Techo técnico perfilería vista, con tecnología LED formada por múltiples </w:t>
            </w:r>
            <w:proofErr w:type="spellStart"/>
            <w:r>
              <w:rPr>
                <w:rFonts w:ascii="Arial" w:hAnsi="Arial" w:cs="Arial"/>
                <w:color w:val="000000"/>
                <w:sz w:val="16"/>
                <w:szCs w:val="16"/>
              </w:rPr>
              <w:t>LEDs</w:t>
            </w:r>
            <w:proofErr w:type="spellEnd"/>
            <w:r>
              <w:rPr>
                <w:rFonts w:ascii="Arial" w:hAnsi="Arial" w:cs="Arial"/>
                <w:color w:val="000000"/>
                <w:sz w:val="16"/>
                <w:szCs w:val="16"/>
              </w:rPr>
              <w:t xml:space="preserve"> de baja potencia, con distribución fotométrica General. </w:t>
            </w:r>
          </w:p>
          <w:p w14:paraId="734962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lastRenderedPageBreak/>
              <w:t xml:space="preserve">Cuerpo fabricado en lámina de aluminio y pintado en Blanco. </w:t>
            </w:r>
          </w:p>
          <w:p w14:paraId="614AA2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incorporado en la luminaria, con control DALI, aislado del cuerpo óptico y de la temperatura que éste último genera. Diseñada con una distinguida estética creando un efecto marco gracias a la transparencia de su difusor. </w:t>
            </w:r>
          </w:p>
          <w:p w14:paraId="074597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Lúmenes disponibles 4100 lm para 4000K y consumo total de la luminaria de 34 W (eficiencia del sistema real 120 lm/W). CRI&gt;80.</w:t>
            </w:r>
          </w:p>
          <w:p w14:paraId="13DF23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Instalable también en techo escayola, superficie, perfil oculto o semioculto mediante accesorio.</w:t>
            </w:r>
          </w:p>
          <w:p w14:paraId="725E93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red 230 V AC 50/60Hz.</w:t>
            </w:r>
          </w:p>
          <w:p w14:paraId="314FF7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&gt;100.000 h a 25ºC. y L90&gt;40.000 h a 25ºC.</w:t>
            </w:r>
          </w:p>
          <w:p w14:paraId="63D2AF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luminaria: 1195x295x60 mm. IP 44. Altura mínima de instalación: 120 mm. Peso de la luminaria 4.9 kg.</w:t>
            </w:r>
          </w:p>
          <w:p w14:paraId="24ACBB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Seguridad Fotobiológica: Grupo exento. </w:t>
            </w:r>
          </w:p>
          <w:p w14:paraId="11A30A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36C47C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2ADC5E5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84C7CA2"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9BF647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E7DF39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0F595F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887A0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62A80F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7A2E9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FD1EB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332951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68F08A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50478D79"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9563E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1</w:t>
            </w:r>
          </w:p>
        </w:tc>
        <w:tc>
          <w:tcPr>
            <w:tcW w:w="948" w:type="dxa"/>
            <w:tcBorders>
              <w:top w:val="single" w:sz="2" w:space="0" w:color="000000"/>
              <w:left w:val="nil"/>
              <w:bottom w:val="nil"/>
              <w:right w:val="nil"/>
            </w:tcBorders>
            <w:tcMar>
              <w:left w:w="23" w:type="dxa"/>
              <w:right w:w="23" w:type="dxa"/>
            </w:tcMar>
          </w:tcPr>
          <w:p w14:paraId="5C9835F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565B47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6D212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40D2F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8EFF3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85059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D812D1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0" w:type="dxa"/>
              <w:right w:w="0" w:type="dxa"/>
            </w:tcMar>
          </w:tcPr>
          <w:p w14:paraId="5FAB78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5D096C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40B2B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2</w:t>
            </w:r>
          </w:p>
        </w:tc>
        <w:tc>
          <w:tcPr>
            <w:tcW w:w="948" w:type="dxa"/>
            <w:tcBorders>
              <w:top w:val="nil"/>
              <w:left w:val="nil"/>
              <w:bottom w:val="nil"/>
              <w:right w:val="nil"/>
            </w:tcBorders>
            <w:tcMar>
              <w:left w:w="23" w:type="dxa"/>
              <w:right w:w="23" w:type="dxa"/>
            </w:tcMar>
          </w:tcPr>
          <w:p w14:paraId="1B99776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698790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B6BB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D32B1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D406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FE1D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BBDBA7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58A67B2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6264A0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E3484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3</w:t>
            </w:r>
          </w:p>
        </w:tc>
        <w:tc>
          <w:tcPr>
            <w:tcW w:w="948" w:type="dxa"/>
            <w:tcBorders>
              <w:top w:val="nil"/>
              <w:left w:val="nil"/>
              <w:bottom w:val="nil"/>
              <w:right w:val="nil"/>
            </w:tcBorders>
            <w:tcMar>
              <w:left w:w="23" w:type="dxa"/>
              <w:right w:w="23" w:type="dxa"/>
            </w:tcMar>
          </w:tcPr>
          <w:p w14:paraId="2FD6297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4600D6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402E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E4EAB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061F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0530A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32956E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13F7D8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DD5C86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5F3843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4</w:t>
            </w:r>
          </w:p>
        </w:tc>
        <w:tc>
          <w:tcPr>
            <w:tcW w:w="948" w:type="dxa"/>
            <w:tcBorders>
              <w:top w:val="nil"/>
              <w:left w:val="nil"/>
              <w:bottom w:val="nil"/>
              <w:right w:val="nil"/>
            </w:tcBorders>
            <w:tcMar>
              <w:left w:w="23" w:type="dxa"/>
              <w:right w:w="23" w:type="dxa"/>
            </w:tcMar>
          </w:tcPr>
          <w:p w14:paraId="0A24850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361137B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9321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866E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54A6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77FD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83349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429DE13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1BF33F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D7523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5</w:t>
            </w:r>
          </w:p>
        </w:tc>
        <w:tc>
          <w:tcPr>
            <w:tcW w:w="948" w:type="dxa"/>
            <w:tcBorders>
              <w:top w:val="nil"/>
              <w:left w:val="nil"/>
              <w:bottom w:val="nil"/>
              <w:right w:val="nil"/>
            </w:tcBorders>
            <w:tcMar>
              <w:left w:w="23" w:type="dxa"/>
              <w:right w:w="23" w:type="dxa"/>
            </w:tcMar>
          </w:tcPr>
          <w:p w14:paraId="21DD05E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373872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7BE4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08D0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44D7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FD4F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BDBCA0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19E3584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5116BE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F38D1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6</w:t>
            </w:r>
          </w:p>
        </w:tc>
        <w:tc>
          <w:tcPr>
            <w:tcW w:w="948" w:type="dxa"/>
            <w:tcBorders>
              <w:top w:val="nil"/>
              <w:left w:val="nil"/>
              <w:bottom w:val="nil"/>
              <w:right w:val="nil"/>
            </w:tcBorders>
            <w:tcMar>
              <w:left w:w="23" w:type="dxa"/>
              <w:right w:w="23" w:type="dxa"/>
            </w:tcMar>
          </w:tcPr>
          <w:p w14:paraId="21B8255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307DDA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3F63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5CDAA5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0CAD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648A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71D75C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003CBC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50C8AA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648B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7</w:t>
            </w:r>
          </w:p>
        </w:tc>
        <w:tc>
          <w:tcPr>
            <w:tcW w:w="948" w:type="dxa"/>
            <w:tcBorders>
              <w:top w:val="nil"/>
              <w:left w:val="nil"/>
              <w:bottom w:val="nil"/>
              <w:right w:val="nil"/>
            </w:tcBorders>
            <w:tcMar>
              <w:left w:w="23" w:type="dxa"/>
              <w:right w:w="23" w:type="dxa"/>
            </w:tcMar>
          </w:tcPr>
          <w:p w14:paraId="444D6F2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69AD6E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8272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07208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BF0E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9443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7FC4F5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157CEF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C5EB35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D30B7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Espera 8</w:t>
            </w:r>
          </w:p>
        </w:tc>
        <w:tc>
          <w:tcPr>
            <w:tcW w:w="948" w:type="dxa"/>
            <w:tcBorders>
              <w:top w:val="nil"/>
              <w:left w:val="nil"/>
              <w:bottom w:val="nil"/>
              <w:right w:val="nil"/>
            </w:tcBorders>
            <w:tcMar>
              <w:left w:w="23" w:type="dxa"/>
              <w:right w:w="23" w:type="dxa"/>
            </w:tcMar>
          </w:tcPr>
          <w:p w14:paraId="51094E0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6D025E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E84C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CF4C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BA520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D34A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CE8D8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single" w:sz="2" w:space="0" w:color="000000"/>
              <w:right w:val="nil"/>
            </w:tcBorders>
            <w:tcMar>
              <w:left w:w="0" w:type="dxa"/>
              <w:right w:w="0" w:type="dxa"/>
            </w:tcMar>
          </w:tcPr>
          <w:p w14:paraId="6BD7AE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1D0EC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81299D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CA3F4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8DDB8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E9C5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F505A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B5813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2AE7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6F3C58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33,000</w:t>
            </w:r>
          </w:p>
        </w:tc>
        <w:tc>
          <w:tcPr>
            <w:tcW w:w="1150" w:type="dxa"/>
            <w:tcBorders>
              <w:top w:val="single" w:sz="2" w:space="0" w:color="000000"/>
              <w:left w:val="nil"/>
              <w:bottom w:val="nil"/>
              <w:right w:val="nil"/>
            </w:tcBorders>
            <w:tcMar>
              <w:left w:w="23" w:type="dxa"/>
              <w:right w:w="23" w:type="dxa"/>
            </w:tcMar>
          </w:tcPr>
          <w:p w14:paraId="40EC87A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33,000</w:t>
            </w:r>
          </w:p>
        </w:tc>
      </w:tr>
      <w:tr w:rsidR="00863D75" w14:paraId="46968D4A"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ECD8EF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EF3427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33,000</w:t>
            </w:r>
          </w:p>
        </w:tc>
        <w:tc>
          <w:tcPr>
            <w:tcW w:w="1524" w:type="dxa"/>
            <w:gridSpan w:val="2"/>
            <w:tcBorders>
              <w:top w:val="nil"/>
              <w:left w:val="nil"/>
              <w:bottom w:val="nil"/>
              <w:right w:val="nil"/>
            </w:tcBorders>
            <w:tcMar>
              <w:left w:w="23" w:type="dxa"/>
              <w:right w:w="23" w:type="dxa"/>
            </w:tcMar>
          </w:tcPr>
          <w:p w14:paraId="3548F4A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179,94</w:t>
            </w:r>
          </w:p>
        </w:tc>
        <w:tc>
          <w:tcPr>
            <w:tcW w:w="1534" w:type="dxa"/>
            <w:gridSpan w:val="2"/>
            <w:tcBorders>
              <w:top w:val="nil"/>
              <w:left w:val="nil"/>
              <w:bottom w:val="nil"/>
              <w:right w:val="nil"/>
            </w:tcBorders>
            <w:tcMar>
              <w:left w:w="23" w:type="dxa"/>
              <w:right w:w="23" w:type="dxa"/>
            </w:tcMar>
          </w:tcPr>
          <w:p w14:paraId="4ADE20A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5.938,02</w:t>
            </w:r>
          </w:p>
        </w:tc>
      </w:tr>
      <w:tr w:rsidR="00863D75" w14:paraId="53B50B0C"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8B730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1.1.18</w:t>
            </w:r>
          </w:p>
        </w:tc>
        <w:tc>
          <w:tcPr>
            <w:tcW w:w="432" w:type="dxa"/>
            <w:tcBorders>
              <w:top w:val="nil"/>
              <w:left w:val="nil"/>
              <w:bottom w:val="nil"/>
              <w:right w:val="nil"/>
            </w:tcBorders>
            <w:tcMar>
              <w:left w:w="23" w:type="dxa"/>
              <w:right w:w="23" w:type="dxa"/>
            </w:tcMar>
          </w:tcPr>
          <w:p w14:paraId="46D3C3D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50D5BF6"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720 MODULAR ADVANCE M4 120X30 NW</w:t>
            </w:r>
          </w:p>
        </w:tc>
        <w:tc>
          <w:tcPr>
            <w:tcW w:w="1150" w:type="dxa"/>
            <w:tcBorders>
              <w:top w:val="nil"/>
              <w:left w:val="nil"/>
              <w:bottom w:val="nil"/>
              <w:right w:val="nil"/>
            </w:tcBorders>
            <w:tcMar>
              <w:left w:w="0" w:type="dxa"/>
              <w:right w:w="0" w:type="dxa"/>
            </w:tcMar>
          </w:tcPr>
          <w:p w14:paraId="2C8DB71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F3C65BD"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375BF92"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74339A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908826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468094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modular 720 M4 de SIMON o equivalente, rectangular de 1195x295 mm para instalación en Techo técnico perfilería vista, con tecnología LED formada por múltiples </w:t>
            </w:r>
            <w:proofErr w:type="spellStart"/>
            <w:r>
              <w:rPr>
                <w:rFonts w:ascii="Arial" w:hAnsi="Arial" w:cs="Arial"/>
                <w:color w:val="000000"/>
                <w:sz w:val="16"/>
                <w:szCs w:val="16"/>
              </w:rPr>
              <w:t>LEDs</w:t>
            </w:r>
            <w:proofErr w:type="spellEnd"/>
            <w:r>
              <w:rPr>
                <w:rFonts w:ascii="Arial" w:hAnsi="Arial" w:cs="Arial"/>
                <w:color w:val="000000"/>
                <w:sz w:val="16"/>
                <w:szCs w:val="16"/>
              </w:rPr>
              <w:t xml:space="preserve"> de baja potencia, con distribución fotométrica General. </w:t>
            </w:r>
          </w:p>
          <w:p w14:paraId="4DDFD4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Cuerpo fabricado en lámina de aluminio y pintado en Blanco. </w:t>
            </w:r>
          </w:p>
          <w:p w14:paraId="1EDD58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incorporado en la luminaria, con control ON-OFF, aislado del cuerpo óptico y de la temperatura que éste último genera. Diseñada con una distinguida estética creando un efecto marco gracias a la transparencia de su difusor. </w:t>
            </w:r>
          </w:p>
          <w:p w14:paraId="2C90D0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Lúmenes disponibles 4100 lm para 4000K y consumo total de la luminaria de 34 W (eficiencia del sistema real 120 lm/W). CRI&gt;80.</w:t>
            </w:r>
          </w:p>
          <w:p w14:paraId="4A9F3C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Instalable también en techo escayola, superficie, perfil oculto o semioculto mediante accesorio.</w:t>
            </w:r>
          </w:p>
          <w:p w14:paraId="59E1AA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red 100-240 V 50/60Hz.</w:t>
            </w:r>
          </w:p>
          <w:p w14:paraId="41506D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&gt;100.000 h a 25ºC. y L90&gt;40.000 h a 25ºC.</w:t>
            </w:r>
          </w:p>
          <w:p w14:paraId="4595D7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luminaria: 1195x295x60 mm. IP 44. Altura mínima de instalación: 120 mm. Peso de la luminaria 4.9 kg.</w:t>
            </w:r>
          </w:p>
          <w:p w14:paraId="20891C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Seguridad Fotobiológica: Grupo exento. </w:t>
            </w:r>
          </w:p>
          <w:p w14:paraId="471360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4D6CDA5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72061040-884</w:t>
            </w:r>
          </w:p>
          <w:p w14:paraId="64012D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1C499D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C68A67D"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B17D8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CE9F1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5D1BB0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A0172B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9B52C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5C2F3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2F44A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0D5B48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17BFB6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42D691A"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5C7DD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priv. 1</w:t>
            </w:r>
          </w:p>
        </w:tc>
        <w:tc>
          <w:tcPr>
            <w:tcW w:w="948" w:type="dxa"/>
            <w:tcBorders>
              <w:top w:val="single" w:sz="2" w:space="0" w:color="000000"/>
              <w:left w:val="nil"/>
              <w:bottom w:val="nil"/>
              <w:right w:val="nil"/>
            </w:tcBorders>
            <w:tcMar>
              <w:left w:w="23" w:type="dxa"/>
              <w:right w:w="23" w:type="dxa"/>
            </w:tcMar>
          </w:tcPr>
          <w:p w14:paraId="2F96E93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4B7E71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CE81D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FB703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B0985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7662E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613AEF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0" w:type="dxa"/>
              <w:right w:w="0" w:type="dxa"/>
            </w:tcMar>
          </w:tcPr>
          <w:p w14:paraId="0C2AE2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72C41C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D25E6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priv. 2</w:t>
            </w:r>
          </w:p>
        </w:tc>
        <w:tc>
          <w:tcPr>
            <w:tcW w:w="948" w:type="dxa"/>
            <w:tcBorders>
              <w:top w:val="nil"/>
              <w:left w:val="nil"/>
              <w:bottom w:val="nil"/>
              <w:right w:val="nil"/>
            </w:tcBorders>
            <w:tcMar>
              <w:left w:w="23" w:type="dxa"/>
              <w:right w:w="23" w:type="dxa"/>
            </w:tcMar>
          </w:tcPr>
          <w:p w14:paraId="7204129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214944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C77E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A577B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29A3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7FF7E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1562F9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026D53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9357C1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7E4A0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Pasillo administración </w:t>
            </w:r>
          </w:p>
        </w:tc>
        <w:tc>
          <w:tcPr>
            <w:tcW w:w="948" w:type="dxa"/>
            <w:tcBorders>
              <w:top w:val="nil"/>
              <w:left w:val="nil"/>
              <w:bottom w:val="nil"/>
              <w:right w:val="nil"/>
            </w:tcBorders>
            <w:tcMar>
              <w:left w:w="23" w:type="dxa"/>
              <w:right w:w="23" w:type="dxa"/>
            </w:tcMar>
          </w:tcPr>
          <w:p w14:paraId="58FC8E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6BF6E8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4F13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69E04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30B3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50B1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CB121D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single" w:sz="2" w:space="0" w:color="000000"/>
              <w:right w:val="nil"/>
            </w:tcBorders>
            <w:tcMar>
              <w:left w:w="0" w:type="dxa"/>
              <w:right w:w="0" w:type="dxa"/>
            </w:tcMar>
          </w:tcPr>
          <w:p w14:paraId="426CF6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4535B0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3E6AB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34058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6969B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C8D5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5A1D2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021D1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230C6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3A0318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23" w:type="dxa"/>
              <w:right w:w="23" w:type="dxa"/>
            </w:tcMar>
          </w:tcPr>
          <w:p w14:paraId="0398B48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r>
      <w:tr w:rsidR="00863D75" w14:paraId="4FA899DE"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CD781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28EAA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4629AB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139,02</w:t>
            </w:r>
          </w:p>
        </w:tc>
        <w:tc>
          <w:tcPr>
            <w:tcW w:w="1534" w:type="dxa"/>
            <w:gridSpan w:val="2"/>
            <w:tcBorders>
              <w:top w:val="nil"/>
              <w:left w:val="nil"/>
              <w:bottom w:val="nil"/>
              <w:right w:val="nil"/>
            </w:tcBorders>
            <w:tcMar>
              <w:left w:w="23" w:type="dxa"/>
              <w:right w:w="23" w:type="dxa"/>
            </w:tcMar>
          </w:tcPr>
          <w:p w14:paraId="47B6EC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1.390,20</w:t>
            </w:r>
          </w:p>
        </w:tc>
      </w:tr>
      <w:tr w:rsidR="00863D75" w:rsidRPr="00863D75" w14:paraId="72BCC911"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223C8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1.1.19</w:t>
            </w:r>
          </w:p>
        </w:tc>
        <w:tc>
          <w:tcPr>
            <w:tcW w:w="432" w:type="dxa"/>
            <w:tcBorders>
              <w:top w:val="nil"/>
              <w:left w:val="nil"/>
              <w:bottom w:val="nil"/>
              <w:right w:val="nil"/>
            </w:tcBorders>
            <w:tcMar>
              <w:left w:w="23" w:type="dxa"/>
              <w:right w:w="23" w:type="dxa"/>
            </w:tcMar>
          </w:tcPr>
          <w:p w14:paraId="01CE6F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67A69467"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LUMINARIA 720 ADVANCE M4 60X60 LOWGLARE NW DALI</w:t>
            </w:r>
          </w:p>
        </w:tc>
        <w:tc>
          <w:tcPr>
            <w:tcW w:w="1150" w:type="dxa"/>
            <w:tcBorders>
              <w:top w:val="nil"/>
              <w:left w:val="nil"/>
              <w:bottom w:val="nil"/>
              <w:right w:val="nil"/>
            </w:tcBorders>
            <w:tcMar>
              <w:left w:w="0" w:type="dxa"/>
              <w:right w:w="0" w:type="dxa"/>
            </w:tcMar>
          </w:tcPr>
          <w:p w14:paraId="7C981DD1"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74BC4FDF"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F7A91FA"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2C3F06F4"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08FA7E09"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0CC1C6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modular 720 M4 de SIMON o equivalente, cuadrada de 595x595 mm para instalación en Techo técnico perfilería vista, con tecnología LED formada por múltiples </w:t>
            </w:r>
            <w:proofErr w:type="spellStart"/>
            <w:r>
              <w:rPr>
                <w:rFonts w:ascii="Arial" w:hAnsi="Arial" w:cs="Arial"/>
                <w:color w:val="000000"/>
                <w:sz w:val="16"/>
                <w:szCs w:val="16"/>
              </w:rPr>
              <w:t>LEDs</w:t>
            </w:r>
            <w:proofErr w:type="spellEnd"/>
            <w:r>
              <w:rPr>
                <w:rFonts w:ascii="Arial" w:hAnsi="Arial" w:cs="Arial"/>
                <w:color w:val="000000"/>
                <w:sz w:val="16"/>
                <w:szCs w:val="16"/>
              </w:rPr>
              <w:t xml:space="preserve"> de baja potencia, con distribución fotométrica confortable y difusor </w:t>
            </w:r>
            <w:proofErr w:type="spellStart"/>
            <w:r>
              <w:rPr>
                <w:rFonts w:ascii="Arial" w:hAnsi="Arial" w:cs="Arial"/>
                <w:color w:val="000000"/>
                <w:sz w:val="16"/>
                <w:szCs w:val="16"/>
              </w:rPr>
              <w:t>microprismatizado</w:t>
            </w:r>
            <w:proofErr w:type="spellEnd"/>
            <w:r>
              <w:rPr>
                <w:rFonts w:ascii="Arial" w:hAnsi="Arial" w:cs="Arial"/>
                <w:color w:val="000000"/>
                <w:sz w:val="16"/>
                <w:szCs w:val="16"/>
              </w:rPr>
              <w:t xml:space="preserve"> que contribuye a un buen control de deslumbramiento. </w:t>
            </w:r>
          </w:p>
          <w:p w14:paraId="00D611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Cuerpo fabricado en lámina de aluminio y pintado en Blanco. </w:t>
            </w:r>
          </w:p>
          <w:p w14:paraId="2F58B66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incorporado en la luminaria, con control DALI, aislado del cuerpo óptico y de la temperatura que éste último genera. </w:t>
            </w:r>
          </w:p>
          <w:p w14:paraId="795B4E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Lúmenes disponibles 3400 lm para 4000K y consumo total de la luminaria de 28 W (eficiencia del sistema real 121 lm/W). CRI&gt;80.</w:t>
            </w:r>
          </w:p>
          <w:p w14:paraId="3EED3C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Instalable también en techo escayola, superficie, perfil oculto o semioculto mediante accesorio.</w:t>
            </w:r>
          </w:p>
          <w:p w14:paraId="2E3321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red 230 V AC 50/60Hz.</w:t>
            </w:r>
          </w:p>
          <w:p w14:paraId="7AAC00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&gt;100.000 h a 25º C. y L90&gt;40.000 h a 25ºC.</w:t>
            </w:r>
          </w:p>
          <w:p w14:paraId="33A249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luminaria: 595x595x60 mm. IP 44. Altura mínima de instalación: 120 mm. Peso de la luminaria 4.9 kg.</w:t>
            </w:r>
          </w:p>
          <w:p w14:paraId="73DB78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Seguridad Fotobiológica: Grupo exento. </w:t>
            </w:r>
          </w:p>
          <w:p w14:paraId="45A81C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5D4DF3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72060340-684</w:t>
            </w:r>
          </w:p>
          <w:p w14:paraId="127965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5646C9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236FCCF"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7511D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DE9F6C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3AC71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99992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3A4F99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B08CC2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B8C14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80BF3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D96188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5C957DB2"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28D52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Área administración</w:t>
            </w:r>
          </w:p>
        </w:tc>
        <w:tc>
          <w:tcPr>
            <w:tcW w:w="948" w:type="dxa"/>
            <w:tcBorders>
              <w:top w:val="single" w:sz="2" w:space="0" w:color="000000"/>
              <w:left w:val="nil"/>
              <w:bottom w:val="nil"/>
              <w:right w:val="nil"/>
            </w:tcBorders>
            <w:tcMar>
              <w:left w:w="23" w:type="dxa"/>
              <w:right w:w="23" w:type="dxa"/>
            </w:tcMar>
          </w:tcPr>
          <w:p w14:paraId="62B299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single" w:sz="2" w:space="0" w:color="000000"/>
              <w:left w:val="nil"/>
              <w:bottom w:val="nil"/>
              <w:right w:val="nil"/>
            </w:tcBorders>
            <w:tcMar>
              <w:left w:w="23" w:type="dxa"/>
              <w:right w:w="23" w:type="dxa"/>
            </w:tcMar>
          </w:tcPr>
          <w:p w14:paraId="78C8C8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9D141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BCAD3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14FD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33FBE6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F78EA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nil"/>
              <w:right w:val="nil"/>
            </w:tcBorders>
            <w:tcMar>
              <w:left w:w="0" w:type="dxa"/>
              <w:right w:w="0" w:type="dxa"/>
            </w:tcMar>
          </w:tcPr>
          <w:p w14:paraId="6CBAFD5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FF1D1C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E03EB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lastRenderedPageBreak/>
              <w:t>Consulta fisioterapia</w:t>
            </w:r>
          </w:p>
        </w:tc>
        <w:tc>
          <w:tcPr>
            <w:tcW w:w="948" w:type="dxa"/>
            <w:tcBorders>
              <w:top w:val="nil"/>
              <w:left w:val="nil"/>
              <w:bottom w:val="nil"/>
              <w:right w:val="nil"/>
            </w:tcBorders>
            <w:tcMar>
              <w:left w:w="23" w:type="dxa"/>
              <w:right w:w="23" w:type="dxa"/>
            </w:tcMar>
          </w:tcPr>
          <w:p w14:paraId="275B814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nil"/>
              <w:left w:val="nil"/>
              <w:bottom w:val="nil"/>
              <w:right w:val="nil"/>
            </w:tcBorders>
            <w:tcMar>
              <w:left w:w="23" w:type="dxa"/>
              <w:right w:w="23" w:type="dxa"/>
            </w:tcMar>
          </w:tcPr>
          <w:p w14:paraId="7C7C04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D3A4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E6217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381D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C4B5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06440D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nil"/>
              <w:left w:val="nil"/>
              <w:bottom w:val="nil"/>
              <w:right w:val="nil"/>
            </w:tcBorders>
            <w:tcMar>
              <w:left w:w="0" w:type="dxa"/>
              <w:right w:w="0" w:type="dxa"/>
            </w:tcMar>
          </w:tcPr>
          <w:p w14:paraId="21178F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2CE60A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B0A77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higienista dental (x3) [3*A]</w:t>
            </w:r>
          </w:p>
        </w:tc>
        <w:tc>
          <w:tcPr>
            <w:tcW w:w="948" w:type="dxa"/>
            <w:tcBorders>
              <w:top w:val="nil"/>
              <w:left w:val="nil"/>
              <w:bottom w:val="nil"/>
              <w:right w:val="nil"/>
            </w:tcBorders>
            <w:tcMar>
              <w:left w:w="23" w:type="dxa"/>
              <w:right w:w="23" w:type="dxa"/>
            </w:tcMar>
          </w:tcPr>
          <w:p w14:paraId="7B9DBEE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6DB261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F6043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B0C7F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7D33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2B81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0AFA4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18,000</w:t>
            </w:r>
          </w:p>
        </w:tc>
        <w:tc>
          <w:tcPr>
            <w:tcW w:w="1150" w:type="dxa"/>
            <w:tcBorders>
              <w:top w:val="nil"/>
              <w:left w:val="nil"/>
              <w:bottom w:val="nil"/>
              <w:right w:val="nil"/>
            </w:tcBorders>
            <w:tcMar>
              <w:left w:w="0" w:type="dxa"/>
              <w:right w:w="0" w:type="dxa"/>
            </w:tcMar>
          </w:tcPr>
          <w:p w14:paraId="5B3030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150EE5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25FAC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matrona</w:t>
            </w:r>
          </w:p>
        </w:tc>
        <w:tc>
          <w:tcPr>
            <w:tcW w:w="948" w:type="dxa"/>
            <w:tcBorders>
              <w:top w:val="nil"/>
              <w:left w:val="nil"/>
              <w:bottom w:val="nil"/>
              <w:right w:val="nil"/>
            </w:tcBorders>
            <w:tcMar>
              <w:left w:w="23" w:type="dxa"/>
              <w:right w:w="23" w:type="dxa"/>
            </w:tcMar>
          </w:tcPr>
          <w:p w14:paraId="4B56966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nil"/>
              <w:left w:val="nil"/>
              <w:bottom w:val="nil"/>
              <w:right w:val="nil"/>
            </w:tcBorders>
            <w:tcMar>
              <w:left w:w="23" w:type="dxa"/>
              <w:right w:w="23" w:type="dxa"/>
            </w:tcMar>
          </w:tcPr>
          <w:p w14:paraId="53D5BB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7F3B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17EF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4F14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CA9A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9921F6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nil"/>
              <w:left w:val="nil"/>
              <w:bottom w:val="nil"/>
              <w:right w:val="nil"/>
            </w:tcBorders>
            <w:tcMar>
              <w:left w:w="0" w:type="dxa"/>
              <w:right w:w="0" w:type="dxa"/>
            </w:tcMar>
          </w:tcPr>
          <w:p w14:paraId="45CAD4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5DACF5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8D5687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enfermeria</w:t>
            </w:r>
            <w:proofErr w:type="spellEnd"/>
            <w:r>
              <w:rPr>
                <w:rFonts w:ascii="Arial" w:hAnsi="Arial" w:cs="Arial"/>
                <w:color w:val="000000"/>
                <w:sz w:val="16"/>
                <w:szCs w:val="16"/>
              </w:rPr>
              <w:t xml:space="preserve"> (x10) [10*A]</w:t>
            </w:r>
          </w:p>
        </w:tc>
        <w:tc>
          <w:tcPr>
            <w:tcW w:w="948" w:type="dxa"/>
            <w:tcBorders>
              <w:top w:val="nil"/>
              <w:left w:val="nil"/>
              <w:bottom w:val="nil"/>
              <w:right w:val="nil"/>
            </w:tcBorders>
            <w:tcMar>
              <w:left w:w="23" w:type="dxa"/>
              <w:right w:w="23" w:type="dxa"/>
            </w:tcMar>
          </w:tcPr>
          <w:p w14:paraId="5E1548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71840F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263383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37120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F8AC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EE9C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002A2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nil"/>
              <w:left w:val="nil"/>
              <w:bottom w:val="nil"/>
              <w:right w:val="nil"/>
            </w:tcBorders>
            <w:tcMar>
              <w:left w:w="0" w:type="dxa"/>
              <w:right w:w="0" w:type="dxa"/>
            </w:tcMar>
          </w:tcPr>
          <w:p w14:paraId="3029277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A71148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65082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tipo medicina (x10) [10*A]</w:t>
            </w:r>
          </w:p>
        </w:tc>
        <w:tc>
          <w:tcPr>
            <w:tcW w:w="948" w:type="dxa"/>
            <w:tcBorders>
              <w:top w:val="nil"/>
              <w:left w:val="nil"/>
              <w:bottom w:val="nil"/>
              <w:right w:val="nil"/>
            </w:tcBorders>
            <w:tcMar>
              <w:left w:w="23" w:type="dxa"/>
              <w:right w:w="23" w:type="dxa"/>
            </w:tcMar>
          </w:tcPr>
          <w:p w14:paraId="79AF84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5D713C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1B9B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A33A4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43CE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47E8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FB4797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nil"/>
              <w:left w:val="nil"/>
              <w:bottom w:val="nil"/>
              <w:right w:val="nil"/>
            </w:tcBorders>
            <w:tcMar>
              <w:left w:w="0" w:type="dxa"/>
              <w:right w:w="0" w:type="dxa"/>
            </w:tcMar>
          </w:tcPr>
          <w:p w14:paraId="49A503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0FFF72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F2C7C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polivalente </w:t>
            </w:r>
          </w:p>
        </w:tc>
        <w:tc>
          <w:tcPr>
            <w:tcW w:w="948" w:type="dxa"/>
            <w:tcBorders>
              <w:top w:val="nil"/>
              <w:left w:val="nil"/>
              <w:bottom w:val="nil"/>
              <w:right w:val="nil"/>
            </w:tcBorders>
            <w:tcMar>
              <w:left w:w="23" w:type="dxa"/>
              <w:right w:w="23" w:type="dxa"/>
            </w:tcMar>
          </w:tcPr>
          <w:p w14:paraId="28A644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0DA408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DFE2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00F37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D186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2BCF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AC4CB4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5AB731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4C37F3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6B931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pediatria</w:t>
            </w:r>
            <w:proofErr w:type="spellEnd"/>
            <w:r>
              <w:rPr>
                <w:rFonts w:ascii="Arial" w:hAnsi="Arial" w:cs="Arial"/>
                <w:color w:val="000000"/>
                <w:sz w:val="16"/>
                <w:szCs w:val="16"/>
              </w:rPr>
              <w:t xml:space="preserve"> (x3) [3*A]</w:t>
            </w:r>
          </w:p>
        </w:tc>
        <w:tc>
          <w:tcPr>
            <w:tcW w:w="948" w:type="dxa"/>
            <w:tcBorders>
              <w:top w:val="nil"/>
              <w:left w:val="nil"/>
              <w:bottom w:val="nil"/>
              <w:right w:val="nil"/>
            </w:tcBorders>
            <w:tcMar>
              <w:left w:w="23" w:type="dxa"/>
              <w:right w:w="23" w:type="dxa"/>
            </w:tcMar>
          </w:tcPr>
          <w:p w14:paraId="79B8DD9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4418D7D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1C6C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57C5D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2349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CDA3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70AF2B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18,000</w:t>
            </w:r>
          </w:p>
        </w:tc>
        <w:tc>
          <w:tcPr>
            <w:tcW w:w="1150" w:type="dxa"/>
            <w:tcBorders>
              <w:top w:val="nil"/>
              <w:left w:val="nil"/>
              <w:bottom w:val="nil"/>
              <w:right w:val="nil"/>
            </w:tcBorders>
            <w:tcMar>
              <w:left w:w="0" w:type="dxa"/>
              <w:right w:w="0" w:type="dxa"/>
            </w:tcMar>
          </w:tcPr>
          <w:p w14:paraId="0A0D21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C9A98A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AF4E8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enfer</w:t>
            </w:r>
            <w:proofErr w:type="spellEnd"/>
            <w:r>
              <w:rPr>
                <w:rFonts w:ascii="Arial" w:hAnsi="Arial" w:cs="Arial"/>
                <w:color w:val="000000"/>
                <w:sz w:val="16"/>
                <w:szCs w:val="16"/>
              </w:rPr>
              <w:t xml:space="preserve">. </w:t>
            </w:r>
            <w:proofErr w:type="spellStart"/>
            <w:r>
              <w:rPr>
                <w:rFonts w:ascii="Arial" w:hAnsi="Arial" w:cs="Arial"/>
                <w:color w:val="000000"/>
                <w:sz w:val="16"/>
                <w:szCs w:val="16"/>
              </w:rPr>
              <w:t>pediat</w:t>
            </w:r>
            <w:proofErr w:type="spellEnd"/>
            <w:r>
              <w:rPr>
                <w:rFonts w:ascii="Arial" w:hAnsi="Arial" w:cs="Arial"/>
                <w:color w:val="000000"/>
                <w:sz w:val="16"/>
                <w:szCs w:val="16"/>
              </w:rPr>
              <w:t xml:space="preserve"> (x2) [2*A]</w:t>
            </w:r>
          </w:p>
        </w:tc>
        <w:tc>
          <w:tcPr>
            <w:tcW w:w="948" w:type="dxa"/>
            <w:tcBorders>
              <w:top w:val="nil"/>
              <w:left w:val="nil"/>
              <w:bottom w:val="nil"/>
              <w:right w:val="nil"/>
            </w:tcBorders>
            <w:tcMar>
              <w:left w:w="23" w:type="dxa"/>
              <w:right w:w="23" w:type="dxa"/>
            </w:tcMar>
          </w:tcPr>
          <w:p w14:paraId="30910FC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4817D1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DF98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E371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893B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BB38D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23E99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nil"/>
              <w:left w:val="nil"/>
              <w:bottom w:val="nil"/>
              <w:right w:val="nil"/>
            </w:tcBorders>
            <w:tcMar>
              <w:left w:w="0" w:type="dxa"/>
              <w:right w:w="0" w:type="dxa"/>
            </w:tcMar>
          </w:tcPr>
          <w:p w14:paraId="6686634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167343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1DEB8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urgencias </w:t>
            </w:r>
          </w:p>
        </w:tc>
        <w:tc>
          <w:tcPr>
            <w:tcW w:w="948" w:type="dxa"/>
            <w:tcBorders>
              <w:top w:val="nil"/>
              <w:left w:val="nil"/>
              <w:bottom w:val="nil"/>
              <w:right w:val="nil"/>
            </w:tcBorders>
            <w:tcMar>
              <w:left w:w="23" w:type="dxa"/>
              <w:right w:w="23" w:type="dxa"/>
            </w:tcMar>
          </w:tcPr>
          <w:p w14:paraId="384E4B1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2EA33F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C5B1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63A91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F346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E786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71E4F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30EB63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4F1608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F4C15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curas</w:t>
            </w:r>
          </w:p>
        </w:tc>
        <w:tc>
          <w:tcPr>
            <w:tcW w:w="948" w:type="dxa"/>
            <w:tcBorders>
              <w:top w:val="nil"/>
              <w:left w:val="nil"/>
              <w:bottom w:val="nil"/>
              <w:right w:val="nil"/>
            </w:tcBorders>
            <w:tcMar>
              <w:left w:w="23" w:type="dxa"/>
              <w:right w:w="23" w:type="dxa"/>
            </w:tcMar>
          </w:tcPr>
          <w:p w14:paraId="24E502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00A158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8D324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722E2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4ABF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AF8F5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01B322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2E6006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8CFF1A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B1202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intervenciones menores</w:t>
            </w:r>
          </w:p>
        </w:tc>
        <w:tc>
          <w:tcPr>
            <w:tcW w:w="948" w:type="dxa"/>
            <w:tcBorders>
              <w:top w:val="nil"/>
              <w:left w:val="nil"/>
              <w:bottom w:val="nil"/>
              <w:right w:val="nil"/>
            </w:tcBorders>
            <w:tcMar>
              <w:left w:w="23" w:type="dxa"/>
              <w:right w:w="23" w:type="dxa"/>
            </w:tcMar>
          </w:tcPr>
          <w:p w14:paraId="6CF2E2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3CEB85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5B7D8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AEB03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4E78C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051E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6B44F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23413D0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D3D0BA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C76ED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w:t>
            </w:r>
            <w:proofErr w:type="spellStart"/>
            <w:r>
              <w:rPr>
                <w:rFonts w:ascii="Arial" w:hAnsi="Arial" w:cs="Arial"/>
                <w:color w:val="000000"/>
                <w:sz w:val="16"/>
                <w:szCs w:val="16"/>
              </w:rPr>
              <w:t>ecografia</w:t>
            </w:r>
            <w:proofErr w:type="spellEnd"/>
          </w:p>
        </w:tc>
        <w:tc>
          <w:tcPr>
            <w:tcW w:w="948" w:type="dxa"/>
            <w:tcBorders>
              <w:top w:val="nil"/>
              <w:left w:val="nil"/>
              <w:bottom w:val="nil"/>
              <w:right w:val="nil"/>
            </w:tcBorders>
            <w:tcMar>
              <w:left w:w="23" w:type="dxa"/>
              <w:right w:w="23" w:type="dxa"/>
            </w:tcMar>
          </w:tcPr>
          <w:p w14:paraId="798A289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44453C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3FDA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F9BBD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D2B5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84C9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B3E20C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097C36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FD7D68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9F50F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director centro </w:t>
            </w:r>
          </w:p>
        </w:tc>
        <w:tc>
          <w:tcPr>
            <w:tcW w:w="948" w:type="dxa"/>
            <w:tcBorders>
              <w:top w:val="nil"/>
              <w:left w:val="nil"/>
              <w:bottom w:val="nil"/>
              <w:right w:val="nil"/>
            </w:tcBorders>
            <w:tcMar>
              <w:left w:w="23" w:type="dxa"/>
              <w:right w:w="23" w:type="dxa"/>
            </w:tcMar>
          </w:tcPr>
          <w:p w14:paraId="395C1D6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1DE113D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C22E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7E4B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1108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78A4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149C3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45D3F7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BC93C5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4E21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Despacho responsable enfermería</w:t>
            </w:r>
          </w:p>
        </w:tc>
        <w:tc>
          <w:tcPr>
            <w:tcW w:w="948" w:type="dxa"/>
            <w:tcBorders>
              <w:top w:val="nil"/>
              <w:left w:val="nil"/>
              <w:bottom w:val="nil"/>
              <w:right w:val="nil"/>
            </w:tcBorders>
            <w:tcMar>
              <w:left w:w="23" w:type="dxa"/>
              <w:right w:w="23" w:type="dxa"/>
            </w:tcMar>
          </w:tcPr>
          <w:p w14:paraId="3E56130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072526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30814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DC7D7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C66E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285A7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C6D3F0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5618AD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9CEE11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21CF3C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trabajador social </w:t>
            </w:r>
          </w:p>
        </w:tc>
        <w:tc>
          <w:tcPr>
            <w:tcW w:w="948" w:type="dxa"/>
            <w:tcBorders>
              <w:top w:val="nil"/>
              <w:left w:val="nil"/>
              <w:bottom w:val="nil"/>
              <w:right w:val="nil"/>
            </w:tcBorders>
            <w:tcMar>
              <w:left w:w="23" w:type="dxa"/>
              <w:right w:w="23" w:type="dxa"/>
            </w:tcMar>
          </w:tcPr>
          <w:p w14:paraId="6BC1042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66C8B3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A171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98892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D2DE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9FA7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9E7A10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161835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A7DB0C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09D39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unid. </w:t>
            </w:r>
            <w:proofErr w:type="spellStart"/>
            <w:r>
              <w:rPr>
                <w:rFonts w:ascii="Arial" w:hAnsi="Arial" w:cs="Arial"/>
                <w:color w:val="000000"/>
                <w:sz w:val="16"/>
                <w:szCs w:val="16"/>
              </w:rPr>
              <w:t>admin</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3AA51BF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nil"/>
              <w:left w:val="nil"/>
              <w:bottom w:val="nil"/>
              <w:right w:val="nil"/>
            </w:tcBorders>
            <w:tcMar>
              <w:left w:w="23" w:type="dxa"/>
              <w:right w:w="23" w:type="dxa"/>
            </w:tcMar>
          </w:tcPr>
          <w:p w14:paraId="6B2F04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D676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F8CAE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1E48F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E28B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CFEDD4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nil"/>
              <w:left w:val="nil"/>
              <w:bottom w:val="nil"/>
              <w:right w:val="nil"/>
            </w:tcBorders>
            <w:tcMar>
              <w:left w:w="0" w:type="dxa"/>
              <w:right w:w="0" w:type="dxa"/>
            </w:tcMar>
          </w:tcPr>
          <w:p w14:paraId="787ACF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85F121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2F3C4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Estar personal </w:t>
            </w:r>
          </w:p>
        </w:tc>
        <w:tc>
          <w:tcPr>
            <w:tcW w:w="948" w:type="dxa"/>
            <w:tcBorders>
              <w:top w:val="nil"/>
              <w:left w:val="nil"/>
              <w:bottom w:val="nil"/>
              <w:right w:val="nil"/>
            </w:tcBorders>
            <w:tcMar>
              <w:left w:w="23" w:type="dxa"/>
              <w:right w:w="23" w:type="dxa"/>
            </w:tcMar>
          </w:tcPr>
          <w:p w14:paraId="3CC9D03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25449A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E905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D8EBF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5D99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E83A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D2B3CA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7EC360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3BF0C5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2453A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Sala fisioterapia</w:t>
            </w:r>
          </w:p>
        </w:tc>
        <w:tc>
          <w:tcPr>
            <w:tcW w:w="948" w:type="dxa"/>
            <w:tcBorders>
              <w:top w:val="nil"/>
              <w:left w:val="nil"/>
              <w:bottom w:val="nil"/>
              <w:right w:val="nil"/>
            </w:tcBorders>
            <w:tcMar>
              <w:left w:w="23" w:type="dxa"/>
              <w:right w:w="23" w:type="dxa"/>
            </w:tcMar>
          </w:tcPr>
          <w:p w14:paraId="14D09B5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nil"/>
              <w:left w:val="nil"/>
              <w:bottom w:val="nil"/>
              <w:right w:val="nil"/>
            </w:tcBorders>
            <w:tcMar>
              <w:left w:w="23" w:type="dxa"/>
              <w:right w:w="23" w:type="dxa"/>
            </w:tcMar>
          </w:tcPr>
          <w:p w14:paraId="21E49F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DA94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E6D0E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D350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BB51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62879C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nil"/>
              <w:right w:val="nil"/>
            </w:tcBorders>
            <w:tcMar>
              <w:left w:w="0" w:type="dxa"/>
              <w:right w:w="0" w:type="dxa"/>
            </w:tcMar>
          </w:tcPr>
          <w:p w14:paraId="59D3F73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3CA17C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3490A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Sala de juntas</w:t>
            </w:r>
          </w:p>
        </w:tc>
        <w:tc>
          <w:tcPr>
            <w:tcW w:w="948" w:type="dxa"/>
            <w:tcBorders>
              <w:top w:val="nil"/>
              <w:left w:val="nil"/>
              <w:bottom w:val="nil"/>
              <w:right w:val="nil"/>
            </w:tcBorders>
            <w:tcMar>
              <w:left w:w="23" w:type="dxa"/>
              <w:right w:w="23" w:type="dxa"/>
            </w:tcMar>
          </w:tcPr>
          <w:p w14:paraId="6426656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nil"/>
              <w:left w:val="nil"/>
              <w:bottom w:val="nil"/>
              <w:right w:val="nil"/>
            </w:tcBorders>
            <w:tcMar>
              <w:left w:w="23" w:type="dxa"/>
              <w:right w:w="23" w:type="dxa"/>
            </w:tcMar>
          </w:tcPr>
          <w:p w14:paraId="300C80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AD59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75606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3AE5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86ED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34BAC0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nil"/>
              <w:left w:val="nil"/>
              <w:bottom w:val="nil"/>
              <w:right w:val="nil"/>
            </w:tcBorders>
            <w:tcMar>
              <w:left w:w="0" w:type="dxa"/>
              <w:right w:w="0" w:type="dxa"/>
            </w:tcMar>
          </w:tcPr>
          <w:p w14:paraId="39141DD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0D08D8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AFEF0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de lactancia </w:t>
            </w:r>
          </w:p>
        </w:tc>
        <w:tc>
          <w:tcPr>
            <w:tcW w:w="948" w:type="dxa"/>
            <w:tcBorders>
              <w:top w:val="nil"/>
              <w:left w:val="nil"/>
              <w:bottom w:val="nil"/>
              <w:right w:val="nil"/>
            </w:tcBorders>
            <w:tcMar>
              <w:left w:w="23" w:type="dxa"/>
              <w:right w:w="23" w:type="dxa"/>
            </w:tcMar>
          </w:tcPr>
          <w:p w14:paraId="714EFC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E4244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3CC12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8CB48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BBFE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2CF5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3D0E0B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F4ABA0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C9A846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BD2DB0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psicoprofilaxis </w:t>
            </w:r>
            <w:proofErr w:type="spellStart"/>
            <w:r>
              <w:rPr>
                <w:rFonts w:ascii="Arial" w:hAnsi="Arial" w:cs="Arial"/>
                <w:color w:val="000000"/>
                <w:sz w:val="16"/>
                <w:szCs w:val="16"/>
              </w:rPr>
              <w:t>obstretica</w:t>
            </w:r>
            <w:proofErr w:type="spellEnd"/>
          </w:p>
        </w:tc>
        <w:tc>
          <w:tcPr>
            <w:tcW w:w="948" w:type="dxa"/>
            <w:tcBorders>
              <w:top w:val="nil"/>
              <w:left w:val="nil"/>
              <w:bottom w:val="nil"/>
              <w:right w:val="nil"/>
            </w:tcBorders>
            <w:tcMar>
              <w:left w:w="23" w:type="dxa"/>
              <w:right w:w="23" w:type="dxa"/>
            </w:tcMar>
          </w:tcPr>
          <w:p w14:paraId="332A353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nil"/>
              <w:left w:val="nil"/>
              <w:bottom w:val="nil"/>
              <w:right w:val="nil"/>
            </w:tcBorders>
            <w:tcMar>
              <w:left w:w="23" w:type="dxa"/>
              <w:right w:w="23" w:type="dxa"/>
            </w:tcMar>
          </w:tcPr>
          <w:p w14:paraId="7547B73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4BF8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C991D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1422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7113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F6FA6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nil"/>
              <w:left w:val="nil"/>
              <w:bottom w:val="nil"/>
              <w:right w:val="nil"/>
            </w:tcBorders>
            <w:tcMar>
              <w:left w:w="0" w:type="dxa"/>
              <w:right w:w="0" w:type="dxa"/>
            </w:tcMar>
          </w:tcPr>
          <w:p w14:paraId="5DF21E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4A1696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ED656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extracción de muestras </w:t>
            </w:r>
          </w:p>
        </w:tc>
        <w:tc>
          <w:tcPr>
            <w:tcW w:w="948" w:type="dxa"/>
            <w:tcBorders>
              <w:top w:val="nil"/>
              <w:left w:val="nil"/>
              <w:bottom w:val="nil"/>
              <w:right w:val="nil"/>
            </w:tcBorders>
            <w:tcMar>
              <w:left w:w="23" w:type="dxa"/>
              <w:right w:w="23" w:type="dxa"/>
            </w:tcMar>
          </w:tcPr>
          <w:p w14:paraId="3FCA32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nil"/>
              <w:left w:val="nil"/>
              <w:bottom w:val="nil"/>
              <w:right w:val="nil"/>
            </w:tcBorders>
            <w:tcMar>
              <w:left w:w="23" w:type="dxa"/>
              <w:right w:w="23" w:type="dxa"/>
            </w:tcMar>
          </w:tcPr>
          <w:p w14:paraId="4B0702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F882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6BFE9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B5BFF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5DD8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23C3B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nil"/>
              <w:right w:val="nil"/>
            </w:tcBorders>
            <w:tcMar>
              <w:left w:w="0" w:type="dxa"/>
              <w:right w:w="0" w:type="dxa"/>
            </w:tcMar>
          </w:tcPr>
          <w:p w14:paraId="5BCD0E1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0D4B0B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56AE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B65C36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A0711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43B4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C782A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F77A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92780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B6EE4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1150" w:type="dxa"/>
            <w:tcBorders>
              <w:top w:val="nil"/>
              <w:left w:val="nil"/>
              <w:bottom w:val="single" w:sz="2" w:space="0" w:color="000000"/>
              <w:right w:val="nil"/>
            </w:tcBorders>
            <w:tcMar>
              <w:left w:w="0" w:type="dxa"/>
              <w:right w:w="0" w:type="dxa"/>
            </w:tcMar>
          </w:tcPr>
          <w:p w14:paraId="683FC0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ECEDCF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A8C75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98F6C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E31D66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FA8A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EA8D7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6383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B53E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63A92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300,000</w:t>
            </w:r>
          </w:p>
        </w:tc>
        <w:tc>
          <w:tcPr>
            <w:tcW w:w="1150" w:type="dxa"/>
            <w:tcBorders>
              <w:top w:val="single" w:sz="2" w:space="0" w:color="000000"/>
              <w:left w:val="nil"/>
              <w:bottom w:val="single" w:sz="2" w:space="0" w:color="000000"/>
              <w:right w:val="nil"/>
            </w:tcBorders>
            <w:tcMar>
              <w:left w:w="23" w:type="dxa"/>
              <w:right w:w="23" w:type="dxa"/>
            </w:tcMar>
          </w:tcPr>
          <w:p w14:paraId="000BC69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300,000</w:t>
            </w:r>
          </w:p>
        </w:tc>
      </w:tr>
      <w:tr w:rsidR="00863D75" w14:paraId="0DB42A9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1007D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w:t>
            </w:r>
          </w:p>
        </w:tc>
        <w:tc>
          <w:tcPr>
            <w:tcW w:w="948" w:type="dxa"/>
            <w:tcBorders>
              <w:top w:val="nil"/>
              <w:left w:val="nil"/>
              <w:bottom w:val="nil"/>
              <w:right w:val="nil"/>
            </w:tcBorders>
            <w:tcMar>
              <w:left w:w="23" w:type="dxa"/>
              <w:right w:w="23" w:type="dxa"/>
            </w:tcMar>
          </w:tcPr>
          <w:p w14:paraId="4AE02E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567BA3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605A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6883D7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ABEE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E99B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048EB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300,000</w:t>
            </w:r>
          </w:p>
        </w:tc>
        <w:tc>
          <w:tcPr>
            <w:tcW w:w="1150" w:type="dxa"/>
            <w:tcBorders>
              <w:top w:val="single" w:sz="2" w:space="0" w:color="000000"/>
              <w:left w:val="nil"/>
              <w:bottom w:val="nil"/>
              <w:right w:val="nil"/>
            </w:tcBorders>
            <w:tcMar>
              <w:left w:w="23" w:type="dxa"/>
              <w:right w:w="23" w:type="dxa"/>
            </w:tcMar>
          </w:tcPr>
          <w:p w14:paraId="6FE3B56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300,000</w:t>
            </w:r>
          </w:p>
        </w:tc>
      </w:tr>
      <w:tr w:rsidR="00863D75" w14:paraId="0A3F7376"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3D266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49A2DF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300,000</w:t>
            </w:r>
          </w:p>
        </w:tc>
        <w:tc>
          <w:tcPr>
            <w:tcW w:w="1524" w:type="dxa"/>
            <w:gridSpan w:val="2"/>
            <w:tcBorders>
              <w:top w:val="nil"/>
              <w:left w:val="nil"/>
              <w:bottom w:val="nil"/>
              <w:right w:val="nil"/>
            </w:tcBorders>
            <w:tcMar>
              <w:left w:w="23" w:type="dxa"/>
              <w:right w:w="23" w:type="dxa"/>
            </w:tcMar>
          </w:tcPr>
          <w:p w14:paraId="0871F50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209,71</w:t>
            </w:r>
          </w:p>
        </w:tc>
        <w:tc>
          <w:tcPr>
            <w:tcW w:w="1534" w:type="dxa"/>
            <w:gridSpan w:val="2"/>
            <w:tcBorders>
              <w:top w:val="nil"/>
              <w:left w:val="nil"/>
              <w:bottom w:val="nil"/>
              <w:right w:val="nil"/>
            </w:tcBorders>
            <w:tcMar>
              <w:left w:w="23" w:type="dxa"/>
              <w:right w:w="23" w:type="dxa"/>
            </w:tcMar>
          </w:tcPr>
          <w:p w14:paraId="16D1D0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62.913,00</w:t>
            </w:r>
          </w:p>
        </w:tc>
      </w:tr>
      <w:tr w:rsidR="00863D75" w14:paraId="12ACD205"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F3D3D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1.1.20</w:t>
            </w:r>
          </w:p>
        </w:tc>
        <w:tc>
          <w:tcPr>
            <w:tcW w:w="432" w:type="dxa"/>
            <w:tcBorders>
              <w:top w:val="nil"/>
              <w:left w:val="nil"/>
              <w:bottom w:val="nil"/>
              <w:right w:val="nil"/>
            </w:tcBorders>
            <w:tcMar>
              <w:left w:w="23" w:type="dxa"/>
              <w:right w:w="23" w:type="dxa"/>
            </w:tcMar>
          </w:tcPr>
          <w:p w14:paraId="2B7E63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2AABBAE7"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DOWNLIGHT 725.26 NW COMFORT</w:t>
            </w:r>
          </w:p>
        </w:tc>
        <w:tc>
          <w:tcPr>
            <w:tcW w:w="1150" w:type="dxa"/>
            <w:tcBorders>
              <w:top w:val="nil"/>
              <w:left w:val="nil"/>
              <w:bottom w:val="nil"/>
              <w:right w:val="nil"/>
            </w:tcBorders>
            <w:tcMar>
              <w:left w:w="0" w:type="dxa"/>
              <w:right w:w="0" w:type="dxa"/>
            </w:tcMar>
          </w:tcPr>
          <w:p w14:paraId="192DF21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76DC23C3"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B01BAC0"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5C65FC5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F8D7B7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1C6DF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Downlight 725.26 Confort de SIMON o equivalente, circular de 165 mm de diámetro, con tecnología LED y equipado con difusor fabricado en PMMA, efecto lámina de luz y distribución fotométrica General de 120º. Además, la óptica retranqueada ha sido diseñada para un mayor confort visual y distribución lumínica uniforme.</w:t>
            </w:r>
          </w:p>
          <w:p w14:paraId="456C6B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Cuerpo fabricado en aluminio para una excelente gestión térmica y pintado en Blanco. </w:t>
            </w:r>
          </w:p>
          <w:p w14:paraId="6B6064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Equipo electrónico externo, con control ON-OFF. Disipador fabricado en aluminio de alta conductancia, con aletas para una óptima refrigeración del LED.</w:t>
            </w:r>
          </w:p>
          <w:p w14:paraId="6C0106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Flujo Luminoso 1400 lm para 4000K y consumo total de la luminaria de 14 W (eficiencia del sistema real 110 lm/W). CRI&gt;80.</w:t>
            </w:r>
          </w:p>
          <w:p w14:paraId="7E5C5A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Instalable en superficie mediante accesorio.</w:t>
            </w:r>
          </w:p>
          <w:p w14:paraId="380D4F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230 V 50Hz.</w:t>
            </w:r>
          </w:p>
          <w:p w14:paraId="71B8041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3B827D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luminaria: 165mm de diámetro x 57 mm de profundidad. IP 44. Altura de empotramiento: 107 mm. Diámetro de corte: 150 mm. Sistema de sujeción mediante grapas de alta resistencia. Peso de la luminaria completa 0.5 kg.</w:t>
            </w:r>
          </w:p>
          <w:p w14:paraId="182268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Seguridad Fotobiológica: Grupo exento. </w:t>
            </w:r>
          </w:p>
          <w:p w14:paraId="7B16072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171CD1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72526030-884</w:t>
            </w:r>
          </w:p>
          <w:p w14:paraId="47A040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69E7A6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26FA683"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654D46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F64F78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F7942A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9FF9CA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E294FD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1E7D1B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565AD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8B92FC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36B322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39561D47"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053A6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camillas</w:t>
            </w:r>
          </w:p>
        </w:tc>
        <w:tc>
          <w:tcPr>
            <w:tcW w:w="948" w:type="dxa"/>
            <w:tcBorders>
              <w:top w:val="single" w:sz="2" w:space="0" w:color="000000"/>
              <w:left w:val="nil"/>
              <w:bottom w:val="nil"/>
              <w:right w:val="nil"/>
            </w:tcBorders>
            <w:tcMar>
              <w:left w:w="23" w:type="dxa"/>
              <w:right w:w="23" w:type="dxa"/>
            </w:tcMar>
          </w:tcPr>
          <w:p w14:paraId="74306E8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010C7D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4585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1155B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B75D9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2FEF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0F742F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0" w:type="dxa"/>
              <w:right w:w="0" w:type="dxa"/>
            </w:tcMar>
          </w:tcPr>
          <w:p w14:paraId="08D047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B31AD8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7AE0E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Almacén colchonetas </w:t>
            </w:r>
          </w:p>
        </w:tc>
        <w:tc>
          <w:tcPr>
            <w:tcW w:w="948" w:type="dxa"/>
            <w:tcBorders>
              <w:top w:val="nil"/>
              <w:left w:val="nil"/>
              <w:bottom w:val="nil"/>
              <w:right w:val="nil"/>
            </w:tcBorders>
            <w:tcMar>
              <w:left w:w="23" w:type="dxa"/>
              <w:right w:w="23" w:type="dxa"/>
            </w:tcMar>
          </w:tcPr>
          <w:p w14:paraId="2B80582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5C345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5EB3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1048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CCF3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A509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15B015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B501B3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4B5A97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BDB00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Almacén farmacia </w:t>
            </w:r>
          </w:p>
        </w:tc>
        <w:tc>
          <w:tcPr>
            <w:tcW w:w="948" w:type="dxa"/>
            <w:tcBorders>
              <w:top w:val="nil"/>
              <w:left w:val="nil"/>
              <w:bottom w:val="nil"/>
              <w:right w:val="nil"/>
            </w:tcBorders>
            <w:tcMar>
              <w:left w:w="23" w:type="dxa"/>
              <w:right w:w="23" w:type="dxa"/>
            </w:tcMar>
          </w:tcPr>
          <w:p w14:paraId="3BC1C7C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141AA7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9654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B3CF9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34CC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914A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9EE8E3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6FD25F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0CDC03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32E2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Almacén general </w:t>
            </w:r>
          </w:p>
        </w:tc>
        <w:tc>
          <w:tcPr>
            <w:tcW w:w="948" w:type="dxa"/>
            <w:tcBorders>
              <w:top w:val="nil"/>
              <w:left w:val="nil"/>
              <w:bottom w:val="nil"/>
              <w:right w:val="nil"/>
            </w:tcBorders>
            <w:tcMar>
              <w:left w:w="23" w:type="dxa"/>
              <w:right w:w="23" w:type="dxa"/>
            </w:tcMar>
          </w:tcPr>
          <w:p w14:paraId="532C9D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nil"/>
              <w:left w:val="nil"/>
              <w:bottom w:val="nil"/>
              <w:right w:val="nil"/>
            </w:tcBorders>
            <w:tcMar>
              <w:left w:w="23" w:type="dxa"/>
              <w:right w:w="23" w:type="dxa"/>
            </w:tcMar>
          </w:tcPr>
          <w:p w14:paraId="71A879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3B33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5426A1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ED2A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8D26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9FC331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nil"/>
              <w:right w:val="nil"/>
            </w:tcBorders>
            <w:tcMar>
              <w:left w:w="0" w:type="dxa"/>
              <w:right w:w="0" w:type="dxa"/>
            </w:tcMar>
          </w:tcPr>
          <w:p w14:paraId="4B413C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D2C739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05456C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accesible (x2) [2*A]</w:t>
            </w:r>
          </w:p>
        </w:tc>
        <w:tc>
          <w:tcPr>
            <w:tcW w:w="948" w:type="dxa"/>
            <w:tcBorders>
              <w:top w:val="nil"/>
              <w:left w:val="nil"/>
              <w:bottom w:val="nil"/>
              <w:right w:val="nil"/>
            </w:tcBorders>
            <w:tcMar>
              <w:left w:w="23" w:type="dxa"/>
              <w:right w:w="23" w:type="dxa"/>
            </w:tcMar>
          </w:tcPr>
          <w:p w14:paraId="0E90C9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39DBD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7D3A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2E22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4E3B5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C741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D24F35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1D994D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2A3A03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D5A1E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matrona </w:t>
            </w:r>
          </w:p>
        </w:tc>
        <w:tc>
          <w:tcPr>
            <w:tcW w:w="948" w:type="dxa"/>
            <w:tcBorders>
              <w:top w:val="nil"/>
              <w:left w:val="nil"/>
              <w:bottom w:val="nil"/>
              <w:right w:val="nil"/>
            </w:tcBorders>
            <w:tcMar>
              <w:left w:w="23" w:type="dxa"/>
              <w:right w:w="23" w:type="dxa"/>
            </w:tcMar>
          </w:tcPr>
          <w:p w14:paraId="154C122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26154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FC7FB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3BCA4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6FA5A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70BA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8A039F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5DD376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67CE38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A456B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pediatrico</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742B264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6685D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D678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AE5DA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0C3F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FCC5F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343FD1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5250F2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5DEF9B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03256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2</w:t>
            </w:r>
          </w:p>
        </w:tc>
        <w:tc>
          <w:tcPr>
            <w:tcW w:w="948" w:type="dxa"/>
            <w:tcBorders>
              <w:top w:val="nil"/>
              <w:left w:val="nil"/>
              <w:bottom w:val="nil"/>
              <w:right w:val="nil"/>
            </w:tcBorders>
            <w:tcMar>
              <w:left w:w="23" w:type="dxa"/>
              <w:right w:w="23" w:type="dxa"/>
            </w:tcMar>
          </w:tcPr>
          <w:p w14:paraId="261E71B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78FDA2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4528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935F8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861C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03C3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55D5B7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98A33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0D0424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61F05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1</w:t>
            </w:r>
          </w:p>
        </w:tc>
        <w:tc>
          <w:tcPr>
            <w:tcW w:w="948" w:type="dxa"/>
            <w:tcBorders>
              <w:top w:val="nil"/>
              <w:left w:val="nil"/>
              <w:bottom w:val="nil"/>
              <w:right w:val="nil"/>
            </w:tcBorders>
            <w:tcMar>
              <w:left w:w="23" w:type="dxa"/>
              <w:right w:w="23" w:type="dxa"/>
            </w:tcMar>
          </w:tcPr>
          <w:p w14:paraId="0F22CA6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4BCAA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D31C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0A19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9255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DF0C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7E2AA0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1DA0E72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10685F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08C93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fem (x2) [A*2]</w:t>
            </w:r>
          </w:p>
        </w:tc>
        <w:tc>
          <w:tcPr>
            <w:tcW w:w="948" w:type="dxa"/>
            <w:tcBorders>
              <w:top w:val="nil"/>
              <w:left w:val="nil"/>
              <w:bottom w:val="nil"/>
              <w:right w:val="nil"/>
            </w:tcBorders>
            <w:tcMar>
              <w:left w:w="23" w:type="dxa"/>
              <w:right w:w="23" w:type="dxa"/>
            </w:tcMar>
          </w:tcPr>
          <w:p w14:paraId="7C1498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D352F4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62B6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F8216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2560A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FAAF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3B0F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7D63D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70FB39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24EAE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masc (x2) [A*2]</w:t>
            </w:r>
          </w:p>
        </w:tc>
        <w:tc>
          <w:tcPr>
            <w:tcW w:w="948" w:type="dxa"/>
            <w:tcBorders>
              <w:top w:val="nil"/>
              <w:left w:val="nil"/>
              <w:bottom w:val="nil"/>
              <w:right w:val="nil"/>
            </w:tcBorders>
            <w:tcMar>
              <w:left w:w="23" w:type="dxa"/>
              <w:right w:w="23" w:type="dxa"/>
            </w:tcMar>
          </w:tcPr>
          <w:p w14:paraId="7F93AB6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5F24A2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783F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F2482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A577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D67CD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380AC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5A6D88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A9C4D3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069B3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Cabina vestuario </w:t>
            </w:r>
            <w:r>
              <w:rPr>
                <w:rFonts w:ascii="Arial" w:hAnsi="Arial" w:cs="Arial"/>
                <w:color w:val="000000"/>
                <w:sz w:val="16"/>
                <w:szCs w:val="16"/>
              </w:rPr>
              <w:lastRenderedPageBreak/>
              <w:t>psicoprofilaxis (x2) [A*2]</w:t>
            </w:r>
          </w:p>
        </w:tc>
        <w:tc>
          <w:tcPr>
            <w:tcW w:w="948" w:type="dxa"/>
            <w:tcBorders>
              <w:top w:val="nil"/>
              <w:left w:val="nil"/>
              <w:bottom w:val="nil"/>
              <w:right w:val="nil"/>
            </w:tcBorders>
            <w:tcMar>
              <w:left w:w="23" w:type="dxa"/>
              <w:right w:w="23" w:type="dxa"/>
            </w:tcMar>
          </w:tcPr>
          <w:p w14:paraId="221BC53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lastRenderedPageBreak/>
              <w:t>2</w:t>
            </w:r>
          </w:p>
        </w:tc>
        <w:tc>
          <w:tcPr>
            <w:tcW w:w="926" w:type="dxa"/>
            <w:tcBorders>
              <w:top w:val="nil"/>
              <w:left w:val="nil"/>
              <w:bottom w:val="nil"/>
              <w:right w:val="nil"/>
            </w:tcBorders>
            <w:tcMar>
              <w:left w:w="23" w:type="dxa"/>
              <w:right w:w="23" w:type="dxa"/>
            </w:tcMar>
          </w:tcPr>
          <w:p w14:paraId="1E6946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CE7B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7561A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4DCE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F739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3659DC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2C635A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A32865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94B00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Cabina vestuario personal fem.</w:t>
            </w:r>
          </w:p>
        </w:tc>
        <w:tc>
          <w:tcPr>
            <w:tcW w:w="948" w:type="dxa"/>
            <w:tcBorders>
              <w:top w:val="nil"/>
              <w:left w:val="nil"/>
              <w:bottom w:val="nil"/>
              <w:right w:val="nil"/>
            </w:tcBorders>
            <w:tcMar>
              <w:left w:w="23" w:type="dxa"/>
              <w:right w:w="23" w:type="dxa"/>
            </w:tcMar>
          </w:tcPr>
          <w:p w14:paraId="2D6FB57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190FA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F29E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3BB7E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E22E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236E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65C90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FDE32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03102C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F57C5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Cabina vestuario personal masc.</w:t>
            </w:r>
          </w:p>
        </w:tc>
        <w:tc>
          <w:tcPr>
            <w:tcW w:w="948" w:type="dxa"/>
            <w:tcBorders>
              <w:top w:val="nil"/>
              <w:left w:val="nil"/>
              <w:bottom w:val="nil"/>
              <w:right w:val="nil"/>
            </w:tcBorders>
            <w:tcMar>
              <w:left w:w="23" w:type="dxa"/>
              <w:right w:w="23" w:type="dxa"/>
            </w:tcMar>
          </w:tcPr>
          <w:p w14:paraId="3548D3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45EF3C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F74B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B1876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85B4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87AF8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09B87C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59B502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1F42FA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344F8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Oficio limpieza 1</w:t>
            </w:r>
          </w:p>
        </w:tc>
        <w:tc>
          <w:tcPr>
            <w:tcW w:w="948" w:type="dxa"/>
            <w:tcBorders>
              <w:top w:val="nil"/>
              <w:left w:val="nil"/>
              <w:bottom w:val="nil"/>
              <w:right w:val="nil"/>
            </w:tcBorders>
            <w:tcMar>
              <w:left w:w="23" w:type="dxa"/>
              <w:right w:w="23" w:type="dxa"/>
            </w:tcMar>
          </w:tcPr>
          <w:p w14:paraId="47FCDB7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4A7BAC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83A6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68E661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EFE6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748F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A743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6EC2CB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B673ED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FD3E3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Oficio limpieza 2</w:t>
            </w:r>
          </w:p>
        </w:tc>
        <w:tc>
          <w:tcPr>
            <w:tcW w:w="948" w:type="dxa"/>
            <w:tcBorders>
              <w:top w:val="nil"/>
              <w:left w:val="nil"/>
              <w:bottom w:val="nil"/>
              <w:right w:val="nil"/>
            </w:tcBorders>
            <w:tcMar>
              <w:left w:w="23" w:type="dxa"/>
              <w:right w:w="23" w:type="dxa"/>
            </w:tcMar>
          </w:tcPr>
          <w:p w14:paraId="0ED1E91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5E80C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38ED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CFC3B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74AB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EF3F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E6C5FC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EA3C2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D0A3FE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2E2BD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Vestuario personal fem. </w:t>
            </w:r>
          </w:p>
        </w:tc>
        <w:tc>
          <w:tcPr>
            <w:tcW w:w="948" w:type="dxa"/>
            <w:tcBorders>
              <w:top w:val="nil"/>
              <w:left w:val="nil"/>
              <w:bottom w:val="nil"/>
              <w:right w:val="nil"/>
            </w:tcBorders>
            <w:tcMar>
              <w:left w:w="23" w:type="dxa"/>
              <w:right w:w="23" w:type="dxa"/>
            </w:tcMar>
          </w:tcPr>
          <w:p w14:paraId="0F8C0FC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0B46BF1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1E38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67A35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5548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BE8C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417BCB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7DB03C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EA1633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D41ED1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Vestuario personal masc.</w:t>
            </w:r>
          </w:p>
        </w:tc>
        <w:tc>
          <w:tcPr>
            <w:tcW w:w="948" w:type="dxa"/>
            <w:tcBorders>
              <w:top w:val="nil"/>
              <w:left w:val="nil"/>
              <w:bottom w:val="nil"/>
              <w:right w:val="nil"/>
            </w:tcBorders>
            <w:tcMar>
              <w:left w:w="23" w:type="dxa"/>
              <w:right w:w="23" w:type="dxa"/>
            </w:tcMar>
          </w:tcPr>
          <w:p w14:paraId="2530538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4A0259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2252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C121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1EAA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90E5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6D3560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74990D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2E9552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06775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w:t>
            </w:r>
            <w:proofErr w:type="spellEnd"/>
            <w:r>
              <w:rPr>
                <w:rFonts w:ascii="Arial" w:hAnsi="Arial" w:cs="Arial"/>
                <w:color w:val="000000"/>
                <w:sz w:val="16"/>
                <w:szCs w:val="16"/>
              </w:rPr>
              <w:t>. vestuario psicoprofilaxis</w:t>
            </w:r>
          </w:p>
        </w:tc>
        <w:tc>
          <w:tcPr>
            <w:tcW w:w="948" w:type="dxa"/>
            <w:tcBorders>
              <w:top w:val="nil"/>
              <w:left w:val="nil"/>
              <w:bottom w:val="nil"/>
              <w:right w:val="nil"/>
            </w:tcBorders>
            <w:tcMar>
              <w:left w:w="23" w:type="dxa"/>
              <w:right w:w="23" w:type="dxa"/>
            </w:tcMar>
          </w:tcPr>
          <w:p w14:paraId="1C2567C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20B68C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C086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F294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3A27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90206B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C97E1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5F714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41FFFD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C75A4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Vestuario psicoprofilaxis (x2) [2*A]</w:t>
            </w:r>
          </w:p>
        </w:tc>
        <w:tc>
          <w:tcPr>
            <w:tcW w:w="948" w:type="dxa"/>
            <w:tcBorders>
              <w:top w:val="nil"/>
              <w:left w:val="nil"/>
              <w:bottom w:val="nil"/>
              <w:right w:val="nil"/>
            </w:tcBorders>
            <w:tcMar>
              <w:left w:w="23" w:type="dxa"/>
              <w:right w:w="23" w:type="dxa"/>
            </w:tcMar>
          </w:tcPr>
          <w:p w14:paraId="1828ED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53A90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D1ED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AA174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0C2A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C68A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BB7489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01696A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DC8498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AA5A1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Escalera </w:t>
            </w:r>
          </w:p>
        </w:tc>
        <w:tc>
          <w:tcPr>
            <w:tcW w:w="948" w:type="dxa"/>
            <w:tcBorders>
              <w:top w:val="nil"/>
              <w:left w:val="nil"/>
              <w:bottom w:val="nil"/>
              <w:right w:val="nil"/>
            </w:tcBorders>
            <w:tcMar>
              <w:left w:w="23" w:type="dxa"/>
              <w:right w:w="23" w:type="dxa"/>
            </w:tcMar>
          </w:tcPr>
          <w:p w14:paraId="5F2C20B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AEFBB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EED3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A4116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FAA6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D698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AA6FF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53A7F7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E1E776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7BA7F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8BE785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E1B4D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88AC4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EA48F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2B89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504B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A78515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62,000</w:t>
            </w:r>
          </w:p>
        </w:tc>
        <w:tc>
          <w:tcPr>
            <w:tcW w:w="1150" w:type="dxa"/>
            <w:tcBorders>
              <w:top w:val="single" w:sz="2" w:space="0" w:color="000000"/>
              <w:left w:val="nil"/>
              <w:bottom w:val="nil"/>
              <w:right w:val="nil"/>
            </w:tcBorders>
            <w:tcMar>
              <w:left w:w="23" w:type="dxa"/>
              <w:right w:w="23" w:type="dxa"/>
            </w:tcMar>
          </w:tcPr>
          <w:p w14:paraId="04D518A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62,000</w:t>
            </w:r>
          </w:p>
        </w:tc>
      </w:tr>
      <w:tr w:rsidR="00863D75" w14:paraId="5821BA33"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1D8B7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21176C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62,000</w:t>
            </w:r>
          </w:p>
        </w:tc>
        <w:tc>
          <w:tcPr>
            <w:tcW w:w="1524" w:type="dxa"/>
            <w:gridSpan w:val="2"/>
            <w:tcBorders>
              <w:top w:val="nil"/>
              <w:left w:val="nil"/>
              <w:bottom w:val="nil"/>
              <w:right w:val="nil"/>
            </w:tcBorders>
            <w:tcMar>
              <w:left w:w="23" w:type="dxa"/>
              <w:right w:w="23" w:type="dxa"/>
            </w:tcMar>
          </w:tcPr>
          <w:p w14:paraId="130617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34,71</w:t>
            </w:r>
          </w:p>
        </w:tc>
        <w:tc>
          <w:tcPr>
            <w:tcW w:w="1534" w:type="dxa"/>
            <w:gridSpan w:val="2"/>
            <w:tcBorders>
              <w:top w:val="nil"/>
              <w:left w:val="nil"/>
              <w:bottom w:val="nil"/>
              <w:right w:val="nil"/>
            </w:tcBorders>
            <w:tcMar>
              <w:left w:w="23" w:type="dxa"/>
              <w:right w:w="23" w:type="dxa"/>
            </w:tcMar>
          </w:tcPr>
          <w:p w14:paraId="6BD1511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2.152,02</w:t>
            </w:r>
          </w:p>
        </w:tc>
      </w:tr>
      <w:tr w:rsidR="00863D75" w14:paraId="1E6968C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0F109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1.1.21</w:t>
            </w:r>
          </w:p>
        </w:tc>
        <w:tc>
          <w:tcPr>
            <w:tcW w:w="432" w:type="dxa"/>
            <w:tcBorders>
              <w:top w:val="nil"/>
              <w:left w:val="nil"/>
              <w:bottom w:val="nil"/>
              <w:right w:val="nil"/>
            </w:tcBorders>
            <w:tcMar>
              <w:left w:w="23" w:type="dxa"/>
              <w:right w:w="23" w:type="dxa"/>
            </w:tcMar>
          </w:tcPr>
          <w:p w14:paraId="59FF83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3A76EAF5"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ACCESORIO SUPERFICIE DOWNLIGHT 725.26</w:t>
            </w:r>
          </w:p>
        </w:tc>
        <w:tc>
          <w:tcPr>
            <w:tcW w:w="1150" w:type="dxa"/>
            <w:tcBorders>
              <w:top w:val="nil"/>
              <w:left w:val="nil"/>
              <w:bottom w:val="nil"/>
              <w:right w:val="nil"/>
            </w:tcBorders>
            <w:tcMar>
              <w:left w:w="0" w:type="dxa"/>
              <w:right w:w="0" w:type="dxa"/>
            </w:tcMar>
          </w:tcPr>
          <w:p w14:paraId="7F208A5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DAE399C"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CE492E6"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7E452C6"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D48723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F534E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Accesorio Superficie Downlight 725.26 (ref.72536030-039) de Simón o equivalente,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A03C5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02B811C"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FE4FF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F298AB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7BB6C7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C3BFC5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4CBF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F51905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71BBD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E2F00A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C388A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E041F94"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004C6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Escalera</w:t>
            </w:r>
          </w:p>
        </w:tc>
        <w:tc>
          <w:tcPr>
            <w:tcW w:w="948" w:type="dxa"/>
            <w:tcBorders>
              <w:top w:val="single" w:sz="2" w:space="0" w:color="000000"/>
              <w:left w:val="nil"/>
              <w:bottom w:val="nil"/>
              <w:right w:val="nil"/>
            </w:tcBorders>
            <w:tcMar>
              <w:left w:w="23" w:type="dxa"/>
              <w:right w:w="23" w:type="dxa"/>
            </w:tcMar>
          </w:tcPr>
          <w:p w14:paraId="023625C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7253CA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37D82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0FD4E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C494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08C06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6F2CF9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2C12F3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17DDD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F3C5E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9FDCB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884A2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5DE8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49BFDD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66B1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A7AD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8AA14D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0FEE89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r>
      <w:tr w:rsidR="00863D75" w14:paraId="3042F6D6"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7A772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DEEE46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0BDF66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22,34</w:t>
            </w:r>
          </w:p>
        </w:tc>
        <w:tc>
          <w:tcPr>
            <w:tcW w:w="1534" w:type="dxa"/>
            <w:gridSpan w:val="2"/>
            <w:tcBorders>
              <w:top w:val="nil"/>
              <w:left w:val="nil"/>
              <w:bottom w:val="nil"/>
              <w:right w:val="nil"/>
            </w:tcBorders>
            <w:tcMar>
              <w:left w:w="23" w:type="dxa"/>
              <w:right w:w="23" w:type="dxa"/>
            </w:tcMar>
          </w:tcPr>
          <w:p w14:paraId="02A287D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22,34</w:t>
            </w:r>
          </w:p>
        </w:tc>
      </w:tr>
      <w:tr w:rsidR="00863D75" w:rsidRPr="00863D75" w14:paraId="1472AB3A"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40449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1.1.22</w:t>
            </w:r>
          </w:p>
        </w:tc>
        <w:tc>
          <w:tcPr>
            <w:tcW w:w="432" w:type="dxa"/>
            <w:tcBorders>
              <w:top w:val="nil"/>
              <w:left w:val="nil"/>
              <w:bottom w:val="nil"/>
              <w:right w:val="nil"/>
            </w:tcBorders>
            <w:tcMar>
              <w:left w:w="23" w:type="dxa"/>
              <w:right w:w="23" w:type="dxa"/>
            </w:tcMar>
          </w:tcPr>
          <w:p w14:paraId="0384E1F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BDC6245"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DOWNLIGHT 703.21 CONFORT REDONDO NW WIDE FLOOD, BLANCO</w:t>
            </w:r>
          </w:p>
        </w:tc>
        <w:tc>
          <w:tcPr>
            <w:tcW w:w="1150" w:type="dxa"/>
            <w:tcBorders>
              <w:top w:val="nil"/>
              <w:left w:val="nil"/>
              <w:bottom w:val="nil"/>
              <w:right w:val="nil"/>
            </w:tcBorders>
            <w:tcMar>
              <w:left w:w="0" w:type="dxa"/>
              <w:right w:w="0" w:type="dxa"/>
            </w:tcMar>
          </w:tcPr>
          <w:p w14:paraId="70B2BFBD"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68ED6D2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E1F8366"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6A00A3CA"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35985E04"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315B8C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Downlight 703.21 Confort Redondo de SIMON o equivalente, para instalación empotrada con tecnología LED y una distribución fotométrica Wide </w:t>
            </w:r>
            <w:proofErr w:type="spellStart"/>
            <w:r>
              <w:rPr>
                <w:rFonts w:ascii="Arial" w:hAnsi="Arial" w:cs="Arial"/>
                <w:color w:val="000000"/>
                <w:sz w:val="16"/>
                <w:szCs w:val="16"/>
              </w:rPr>
              <w:t>Flood</w:t>
            </w:r>
            <w:proofErr w:type="spellEnd"/>
            <w:r>
              <w:rPr>
                <w:rFonts w:ascii="Arial" w:hAnsi="Arial" w:cs="Arial"/>
                <w:color w:val="000000"/>
                <w:sz w:val="16"/>
                <w:szCs w:val="16"/>
              </w:rPr>
              <w:t xml:space="preserve"> de 40º.</w:t>
            </w:r>
          </w:p>
          <w:p w14:paraId="203A59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Cuerpo fabricado con policarbonato. Inyectado en masa para acabado Blanco mate.</w:t>
            </w:r>
          </w:p>
          <w:p w14:paraId="797F07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con control ON-OFF aislado del grupo óptico y la temperatura que éste último genera. Disipador fabricado en aluminio de alta conductancia para una óptima refrigeración del LED. </w:t>
            </w:r>
          </w:p>
          <w:p w14:paraId="195B20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 luminaria es orientable 40º grados respecto al eje vertical.</w:t>
            </w:r>
          </w:p>
          <w:p w14:paraId="57FED2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Flujo Luminoso 680 lm para 4000K, y consumo total de la luminaria de 7,5 W (eficiencia del sistema real de 91 lm/W). CRI&gt;80. </w:t>
            </w:r>
          </w:p>
          <w:p w14:paraId="65CFB3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6C2F80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de la luminaria: F83*92 mm de profundidad. Peso: 0,2 kg. IP 44.</w:t>
            </w:r>
          </w:p>
          <w:p w14:paraId="7573C1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Altura de empotramiento 142 mm. Diámetro de corte F74 mm.</w:t>
            </w:r>
          </w:p>
          <w:p w14:paraId="74D12F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Seguridad fotobiológica: Categoría Exento.</w:t>
            </w:r>
          </w:p>
          <w:p w14:paraId="18112E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de 220-240V, 50-60Hz.</w:t>
            </w:r>
          </w:p>
          <w:p w14:paraId="663E9DA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0B3429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70321030-484</w:t>
            </w:r>
          </w:p>
          <w:p w14:paraId="6B29E9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41F180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7483FFF"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78160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96BD7C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94149B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8B54D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E6B93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00A3B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3A63F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BE8C61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C04980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1E57DCF5"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9CBE7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2</w:t>
            </w:r>
          </w:p>
        </w:tc>
        <w:tc>
          <w:tcPr>
            <w:tcW w:w="948" w:type="dxa"/>
            <w:tcBorders>
              <w:top w:val="single" w:sz="2" w:space="0" w:color="000000"/>
              <w:left w:val="nil"/>
              <w:bottom w:val="nil"/>
              <w:right w:val="nil"/>
            </w:tcBorders>
            <w:tcMar>
              <w:left w:w="23" w:type="dxa"/>
              <w:right w:w="23" w:type="dxa"/>
            </w:tcMar>
          </w:tcPr>
          <w:p w14:paraId="5E6E165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05B89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BE9B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5615B6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2FCD5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89315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DB3581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1447B7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0BF91D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BC457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1</w:t>
            </w:r>
          </w:p>
        </w:tc>
        <w:tc>
          <w:tcPr>
            <w:tcW w:w="948" w:type="dxa"/>
            <w:tcBorders>
              <w:top w:val="nil"/>
              <w:left w:val="nil"/>
              <w:bottom w:val="nil"/>
              <w:right w:val="nil"/>
            </w:tcBorders>
            <w:tcMar>
              <w:left w:w="23" w:type="dxa"/>
              <w:right w:w="23" w:type="dxa"/>
            </w:tcMar>
          </w:tcPr>
          <w:p w14:paraId="26619C6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09BA76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6CB7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2B704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3A447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61AC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265C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0B166C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11B11D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04BBB6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fem (x2) [A*2]</w:t>
            </w:r>
          </w:p>
        </w:tc>
        <w:tc>
          <w:tcPr>
            <w:tcW w:w="948" w:type="dxa"/>
            <w:tcBorders>
              <w:top w:val="nil"/>
              <w:left w:val="nil"/>
              <w:bottom w:val="nil"/>
              <w:right w:val="nil"/>
            </w:tcBorders>
            <w:tcMar>
              <w:left w:w="23" w:type="dxa"/>
              <w:right w:w="23" w:type="dxa"/>
            </w:tcMar>
          </w:tcPr>
          <w:p w14:paraId="3460536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6E6BE8B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CB6F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38526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251D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FB09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1B9E08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42E89E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F0DA57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687F5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masc (x2) [A*2]</w:t>
            </w:r>
          </w:p>
        </w:tc>
        <w:tc>
          <w:tcPr>
            <w:tcW w:w="948" w:type="dxa"/>
            <w:tcBorders>
              <w:top w:val="nil"/>
              <w:left w:val="nil"/>
              <w:bottom w:val="nil"/>
              <w:right w:val="nil"/>
            </w:tcBorders>
            <w:tcMar>
              <w:left w:w="23" w:type="dxa"/>
              <w:right w:w="23" w:type="dxa"/>
            </w:tcMar>
          </w:tcPr>
          <w:p w14:paraId="18EE19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0163CD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CE2A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C3A48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2F5C1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0426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F3733A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3C45C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F33359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99188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Vestuario personal fem. </w:t>
            </w:r>
          </w:p>
        </w:tc>
        <w:tc>
          <w:tcPr>
            <w:tcW w:w="948" w:type="dxa"/>
            <w:tcBorders>
              <w:top w:val="nil"/>
              <w:left w:val="nil"/>
              <w:bottom w:val="nil"/>
              <w:right w:val="nil"/>
            </w:tcBorders>
            <w:tcMar>
              <w:left w:w="23" w:type="dxa"/>
              <w:right w:w="23" w:type="dxa"/>
            </w:tcMar>
          </w:tcPr>
          <w:p w14:paraId="4F21AD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5A0891E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D17B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72DC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88FE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98D8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5BF629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6A3505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057491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A9BBF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Vestuario personal masc.</w:t>
            </w:r>
          </w:p>
        </w:tc>
        <w:tc>
          <w:tcPr>
            <w:tcW w:w="948" w:type="dxa"/>
            <w:tcBorders>
              <w:top w:val="nil"/>
              <w:left w:val="nil"/>
              <w:bottom w:val="nil"/>
              <w:right w:val="nil"/>
            </w:tcBorders>
            <w:tcMar>
              <w:left w:w="23" w:type="dxa"/>
              <w:right w:w="23" w:type="dxa"/>
            </w:tcMar>
          </w:tcPr>
          <w:p w14:paraId="0414C67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C0F41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5D90D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89BF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874A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4EC4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CE1596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C2F5E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069BE8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F9A99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Distribuidor central </w:t>
            </w:r>
          </w:p>
        </w:tc>
        <w:tc>
          <w:tcPr>
            <w:tcW w:w="948" w:type="dxa"/>
            <w:tcBorders>
              <w:top w:val="nil"/>
              <w:left w:val="nil"/>
              <w:bottom w:val="nil"/>
              <w:right w:val="nil"/>
            </w:tcBorders>
            <w:tcMar>
              <w:left w:w="23" w:type="dxa"/>
              <w:right w:w="23" w:type="dxa"/>
            </w:tcMar>
          </w:tcPr>
          <w:p w14:paraId="68F3D7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6D9956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9A95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B52ED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7F72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4615A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EB8F6A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single" w:sz="2" w:space="0" w:color="000000"/>
              <w:right w:val="nil"/>
            </w:tcBorders>
            <w:tcMar>
              <w:left w:w="0" w:type="dxa"/>
              <w:right w:w="0" w:type="dxa"/>
            </w:tcMar>
          </w:tcPr>
          <w:p w14:paraId="08DBB98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8CD71E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3BFCB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FEB71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660E8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C7D9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3F490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86267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1CF7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C414EE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23" w:type="dxa"/>
              <w:right w:w="23" w:type="dxa"/>
            </w:tcMar>
          </w:tcPr>
          <w:p w14:paraId="607DE52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20,000</w:t>
            </w:r>
          </w:p>
        </w:tc>
      </w:tr>
      <w:tr w:rsidR="00863D75" w14:paraId="28DFFC71"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C973EC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315010F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20,000</w:t>
            </w:r>
          </w:p>
        </w:tc>
        <w:tc>
          <w:tcPr>
            <w:tcW w:w="1524" w:type="dxa"/>
            <w:gridSpan w:val="2"/>
            <w:tcBorders>
              <w:top w:val="nil"/>
              <w:left w:val="nil"/>
              <w:bottom w:val="nil"/>
              <w:right w:val="nil"/>
            </w:tcBorders>
            <w:tcMar>
              <w:left w:w="23" w:type="dxa"/>
              <w:right w:w="23" w:type="dxa"/>
            </w:tcMar>
          </w:tcPr>
          <w:p w14:paraId="67A6AD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34,72</w:t>
            </w:r>
          </w:p>
        </w:tc>
        <w:tc>
          <w:tcPr>
            <w:tcW w:w="1534" w:type="dxa"/>
            <w:gridSpan w:val="2"/>
            <w:tcBorders>
              <w:top w:val="nil"/>
              <w:left w:val="nil"/>
              <w:bottom w:val="nil"/>
              <w:right w:val="nil"/>
            </w:tcBorders>
            <w:tcMar>
              <w:left w:w="23" w:type="dxa"/>
              <w:right w:w="23" w:type="dxa"/>
            </w:tcMar>
          </w:tcPr>
          <w:p w14:paraId="0053C60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694,40</w:t>
            </w:r>
          </w:p>
        </w:tc>
      </w:tr>
      <w:tr w:rsidR="00863D75" w:rsidRPr="00863D75" w14:paraId="78137A4C"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3E439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1.1.23</w:t>
            </w:r>
          </w:p>
        </w:tc>
        <w:tc>
          <w:tcPr>
            <w:tcW w:w="432" w:type="dxa"/>
            <w:tcBorders>
              <w:top w:val="nil"/>
              <w:left w:val="nil"/>
              <w:bottom w:val="nil"/>
              <w:right w:val="nil"/>
            </w:tcBorders>
            <w:tcMar>
              <w:left w:w="23" w:type="dxa"/>
              <w:right w:w="23" w:type="dxa"/>
            </w:tcMar>
          </w:tcPr>
          <w:p w14:paraId="55919D5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E4CF04F"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DOWNLIGHT 703.21 CONFORT REDONDO NW SPOT DALI, BLANCO</w:t>
            </w:r>
          </w:p>
        </w:tc>
        <w:tc>
          <w:tcPr>
            <w:tcW w:w="1150" w:type="dxa"/>
            <w:tcBorders>
              <w:top w:val="nil"/>
              <w:left w:val="nil"/>
              <w:bottom w:val="nil"/>
              <w:right w:val="nil"/>
            </w:tcBorders>
            <w:tcMar>
              <w:left w:w="0" w:type="dxa"/>
              <w:right w:w="0" w:type="dxa"/>
            </w:tcMar>
          </w:tcPr>
          <w:p w14:paraId="78ABF644"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376268C4"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E47AF85"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3F25492C"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1474FE3F"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674A61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Downlight 703.21 Confort Redondo de SIMON o equivalente, para instalación empotrada con tecnología LED y una distribución fotométrica Spot de 20º.</w:t>
            </w:r>
          </w:p>
          <w:p w14:paraId="2B8C12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Cuerpo fabricado con policarbonato. Inyectado en masa para acabado Blanco mate.</w:t>
            </w:r>
          </w:p>
          <w:p w14:paraId="37B6E9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con control DALI aislado del grupo óptico y la temperatura que éste último genera. Disipador fabricado en aluminio de alta conductancia para una óptima refrigeración del LED. </w:t>
            </w:r>
          </w:p>
          <w:p w14:paraId="7F33FF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 luminaria es orientable 20º grados respecto al eje vertical.</w:t>
            </w:r>
          </w:p>
          <w:p w14:paraId="08DD4A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Flujo Luminoso 680 lm para 4000K, y consumo total de la luminaria de 7,5 W (eficiencia del sistema real de 91 lm/W). CRI&gt;80. </w:t>
            </w:r>
          </w:p>
          <w:p w14:paraId="2C6FE2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5B4648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de la luminaria: F83*92 mm de profundidad. Peso: 0,2 kg. IP 44.</w:t>
            </w:r>
          </w:p>
          <w:p w14:paraId="326A4F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Altura de empotramiento 142 mm. Diámetro de corte F74 mm.</w:t>
            </w:r>
          </w:p>
          <w:p w14:paraId="336584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Seguridad fotobiológica: Categoría Exento.</w:t>
            </w:r>
          </w:p>
          <w:p w14:paraId="58AB135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de 100-240Vac, 50-60Hz.</w:t>
            </w:r>
          </w:p>
          <w:p w14:paraId="36126E2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7C190E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70321330-284</w:t>
            </w:r>
          </w:p>
          <w:p w14:paraId="684E75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24FDCB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97BE31F"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559FA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7FB1F4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7EB927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35F284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498795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874DB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61A3F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80C6C2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F9F333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21E42DC0"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0C513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lastRenderedPageBreak/>
              <w:t xml:space="preserve">Acceso </w:t>
            </w:r>
          </w:p>
        </w:tc>
        <w:tc>
          <w:tcPr>
            <w:tcW w:w="948" w:type="dxa"/>
            <w:tcBorders>
              <w:top w:val="single" w:sz="2" w:space="0" w:color="000000"/>
              <w:left w:val="nil"/>
              <w:bottom w:val="nil"/>
              <w:right w:val="nil"/>
            </w:tcBorders>
            <w:tcMar>
              <w:left w:w="23" w:type="dxa"/>
              <w:right w:w="23" w:type="dxa"/>
            </w:tcMar>
          </w:tcPr>
          <w:p w14:paraId="239A21A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6B0999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A5D16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02DC0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650D5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62E3A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680862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single" w:sz="2" w:space="0" w:color="000000"/>
              <w:right w:val="nil"/>
            </w:tcBorders>
            <w:tcMar>
              <w:left w:w="0" w:type="dxa"/>
              <w:right w:w="0" w:type="dxa"/>
            </w:tcMar>
          </w:tcPr>
          <w:p w14:paraId="1BA8482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1C9944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9BBD9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69C3F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348CB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AB2FB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5466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FE4F5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36BF5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557DE8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23" w:type="dxa"/>
              <w:right w:w="23" w:type="dxa"/>
            </w:tcMar>
          </w:tcPr>
          <w:p w14:paraId="67018EA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r>
      <w:tr w:rsidR="00863D75" w14:paraId="11C7D07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D4B115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73E4CF0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2BE748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47,74</w:t>
            </w:r>
          </w:p>
        </w:tc>
        <w:tc>
          <w:tcPr>
            <w:tcW w:w="1534" w:type="dxa"/>
            <w:gridSpan w:val="2"/>
            <w:tcBorders>
              <w:top w:val="nil"/>
              <w:left w:val="nil"/>
              <w:bottom w:val="nil"/>
              <w:right w:val="nil"/>
            </w:tcBorders>
            <w:tcMar>
              <w:left w:w="23" w:type="dxa"/>
              <w:right w:w="23" w:type="dxa"/>
            </w:tcMar>
          </w:tcPr>
          <w:p w14:paraId="62C745A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95,48</w:t>
            </w:r>
          </w:p>
        </w:tc>
      </w:tr>
      <w:tr w:rsidR="00863D75" w:rsidRPr="00863D75" w14:paraId="1904C09E"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99532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1.1.24</w:t>
            </w:r>
          </w:p>
        </w:tc>
        <w:tc>
          <w:tcPr>
            <w:tcW w:w="432" w:type="dxa"/>
            <w:tcBorders>
              <w:top w:val="nil"/>
              <w:left w:val="nil"/>
              <w:bottom w:val="nil"/>
              <w:right w:val="nil"/>
            </w:tcBorders>
            <w:tcMar>
              <w:left w:w="23" w:type="dxa"/>
              <w:right w:w="23" w:type="dxa"/>
            </w:tcMar>
          </w:tcPr>
          <w:p w14:paraId="2BCFBC2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5B7259B8"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DOWNLIGHT 703.21 CONFORT REDONDO NW WIDE FLOOD DALI, BLANCO</w:t>
            </w:r>
          </w:p>
        </w:tc>
        <w:tc>
          <w:tcPr>
            <w:tcW w:w="1150" w:type="dxa"/>
            <w:tcBorders>
              <w:top w:val="nil"/>
              <w:left w:val="nil"/>
              <w:bottom w:val="nil"/>
              <w:right w:val="nil"/>
            </w:tcBorders>
            <w:tcMar>
              <w:left w:w="0" w:type="dxa"/>
              <w:right w:w="0" w:type="dxa"/>
            </w:tcMar>
          </w:tcPr>
          <w:p w14:paraId="4CE8C61A"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6A7F1D6B"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65E39D3"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47DD37FB"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0CB97A58"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429733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Downlight 703.21 Confort Redondo de SIMON o equivalente, para instalación empotrada con tecnología LED y una distribución fotométrica Wide </w:t>
            </w:r>
            <w:proofErr w:type="spellStart"/>
            <w:r>
              <w:rPr>
                <w:rFonts w:ascii="Arial" w:hAnsi="Arial" w:cs="Arial"/>
                <w:color w:val="000000"/>
                <w:sz w:val="16"/>
                <w:szCs w:val="16"/>
              </w:rPr>
              <w:t>Flood</w:t>
            </w:r>
            <w:proofErr w:type="spellEnd"/>
            <w:r>
              <w:rPr>
                <w:rFonts w:ascii="Arial" w:hAnsi="Arial" w:cs="Arial"/>
                <w:color w:val="000000"/>
                <w:sz w:val="16"/>
                <w:szCs w:val="16"/>
              </w:rPr>
              <w:t xml:space="preserve"> de 40º.</w:t>
            </w:r>
          </w:p>
          <w:p w14:paraId="3D9F6B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Cuerpo fabricado con policarbonato. Inyectado en masa para acabado Blanco mate.</w:t>
            </w:r>
          </w:p>
          <w:p w14:paraId="27E9EC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con control DALI aislado del grupo óptico y la temperatura que éste último genera. Disipador fabricado en aluminio de alta conductancia para una óptima refrigeración del LED. </w:t>
            </w:r>
          </w:p>
          <w:p w14:paraId="541831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 luminaria es orientable 40º grados respecto al eje vertical.</w:t>
            </w:r>
          </w:p>
          <w:p w14:paraId="3F31EF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Flujo Luminoso 680 lm para 4000K, y consumo total de la luminaria de 7,5 W (eficiencia del sistema real de 91 lm/W). CRI&gt;80. </w:t>
            </w:r>
          </w:p>
          <w:p w14:paraId="79B15B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24225C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de la luminaria: F83*92 mm de profundidad. Peso: 0,2 kg. IP 44.</w:t>
            </w:r>
          </w:p>
          <w:p w14:paraId="553E2D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Altura de empotramiento 142 mm. Diámetro de corte F74 mm.</w:t>
            </w:r>
          </w:p>
          <w:p w14:paraId="4D711A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Seguridad fotobiológica: Categoría Exento.</w:t>
            </w:r>
          </w:p>
          <w:p w14:paraId="0708C2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de 100-240V, 50-60Hz.</w:t>
            </w:r>
          </w:p>
          <w:p w14:paraId="7628B2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1259F7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70321330-484</w:t>
            </w:r>
          </w:p>
          <w:p w14:paraId="2089EBF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662D14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AEEEB8A"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998734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88B49B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29843B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66B2AA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84F70A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AA099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E3DA6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E29B6C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15592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1960F768"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ACEF8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Acceso </w:t>
            </w:r>
          </w:p>
        </w:tc>
        <w:tc>
          <w:tcPr>
            <w:tcW w:w="948" w:type="dxa"/>
            <w:tcBorders>
              <w:top w:val="single" w:sz="2" w:space="0" w:color="000000"/>
              <w:left w:val="nil"/>
              <w:bottom w:val="nil"/>
              <w:right w:val="nil"/>
            </w:tcBorders>
            <w:tcMar>
              <w:left w:w="23" w:type="dxa"/>
              <w:right w:w="23" w:type="dxa"/>
            </w:tcMar>
          </w:tcPr>
          <w:p w14:paraId="1111F2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7891745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2904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3ADB6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A415F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8E813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A4860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single" w:sz="2" w:space="0" w:color="000000"/>
              <w:right w:val="nil"/>
            </w:tcBorders>
            <w:tcMar>
              <w:left w:w="0" w:type="dxa"/>
              <w:right w:w="0" w:type="dxa"/>
            </w:tcMar>
          </w:tcPr>
          <w:p w14:paraId="25A3D6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6B5502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80003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3908B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B3411E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9F6EC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A6AD5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8451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4771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D6256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2765C7F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r>
      <w:tr w:rsidR="00863D75" w14:paraId="034A24AA"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4CFF66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692D97C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1524819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47,73</w:t>
            </w:r>
          </w:p>
        </w:tc>
        <w:tc>
          <w:tcPr>
            <w:tcW w:w="1534" w:type="dxa"/>
            <w:gridSpan w:val="2"/>
            <w:tcBorders>
              <w:top w:val="nil"/>
              <w:left w:val="nil"/>
              <w:bottom w:val="nil"/>
              <w:right w:val="nil"/>
            </w:tcBorders>
            <w:tcMar>
              <w:left w:w="23" w:type="dxa"/>
              <w:right w:w="23" w:type="dxa"/>
            </w:tcMar>
          </w:tcPr>
          <w:p w14:paraId="348C3E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143,19</w:t>
            </w:r>
          </w:p>
        </w:tc>
      </w:tr>
      <w:tr w:rsidR="00863D75" w:rsidRPr="00863D75" w14:paraId="6A8BC151"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E6D40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1.1.25</w:t>
            </w:r>
          </w:p>
        </w:tc>
        <w:tc>
          <w:tcPr>
            <w:tcW w:w="432" w:type="dxa"/>
            <w:tcBorders>
              <w:top w:val="nil"/>
              <w:left w:val="nil"/>
              <w:bottom w:val="nil"/>
              <w:right w:val="nil"/>
            </w:tcBorders>
            <w:tcMar>
              <w:left w:w="23" w:type="dxa"/>
              <w:right w:w="23" w:type="dxa"/>
            </w:tcMar>
          </w:tcPr>
          <w:p w14:paraId="50470E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50F6C768"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DOWNLIGHT 703.25 NW WIDE FLOOD IP65, BLANCO</w:t>
            </w:r>
          </w:p>
        </w:tc>
        <w:tc>
          <w:tcPr>
            <w:tcW w:w="1150" w:type="dxa"/>
            <w:tcBorders>
              <w:top w:val="nil"/>
              <w:left w:val="nil"/>
              <w:bottom w:val="nil"/>
              <w:right w:val="nil"/>
            </w:tcBorders>
            <w:tcMar>
              <w:left w:w="0" w:type="dxa"/>
              <w:right w:w="0" w:type="dxa"/>
            </w:tcMar>
          </w:tcPr>
          <w:p w14:paraId="264CC76F"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4CD98384"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E843205"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007FAB62"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3CDE7F9B"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3ED22F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Downlight 703.25 IP65 de SIMON o equivalente, para instalación empotrada con tecnología LED y una distribución fotométrica Wide </w:t>
            </w:r>
            <w:proofErr w:type="spellStart"/>
            <w:r>
              <w:rPr>
                <w:rFonts w:ascii="Arial" w:hAnsi="Arial" w:cs="Arial"/>
                <w:color w:val="000000"/>
                <w:sz w:val="16"/>
                <w:szCs w:val="16"/>
              </w:rPr>
              <w:t>Flood</w:t>
            </w:r>
            <w:proofErr w:type="spellEnd"/>
            <w:r>
              <w:rPr>
                <w:rFonts w:ascii="Arial" w:hAnsi="Arial" w:cs="Arial"/>
                <w:color w:val="000000"/>
                <w:sz w:val="16"/>
                <w:szCs w:val="16"/>
              </w:rPr>
              <w:t xml:space="preserve"> de 40º.</w:t>
            </w:r>
          </w:p>
          <w:p w14:paraId="2069D7A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Cuerpo fabricado con policarbonato. Inyectado en masa para acabado Blanco mate.</w:t>
            </w:r>
          </w:p>
          <w:p w14:paraId="1782DB8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con control ON-OFF aislado del grupo óptico y la temperatura que éste último genera. Disipador fabricado en aluminio de alta conductancia para una óptima refrigeración del LED. </w:t>
            </w:r>
          </w:p>
          <w:p w14:paraId="122C13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 luminaria es orientable 40º grados respecto al eje vertical.</w:t>
            </w:r>
          </w:p>
          <w:p w14:paraId="3FE660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Flujo Luminoso 680 lm para 4000K, y consumo total de la luminaria de 7,5 W (eficiencia del sistema real de 91 lm/W). CRI&gt;80. </w:t>
            </w:r>
          </w:p>
          <w:p w14:paraId="0415EE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586DB7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de la luminaria: F72*73 mm de profundidad. Peso: 0,2 kg. IP 65.</w:t>
            </w:r>
          </w:p>
          <w:p w14:paraId="041CAB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Altura de empotramiento 123 mm. Diámetro de corte F65 mm.</w:t>
            </w:r>
          </w:p>
          <w:p w14:paraId="5AE4B5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Seguridad fotobiológica: Categoría Exento.</w:t>
            </w:r>
          </w:p>
          <w:p w14:paraId="13267E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de 220-240V, 50-60Hz.</w:t>
            </w:r>
          </w:p>
          <w:p w14:paraId="46DF55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00E0442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70325030-484</w:t>
            </w:r>
          </w:p>
          <w:p w14:paraId="36A363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352E50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DD216CB"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F973F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85EEA6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C542B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42790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CF09B9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58E87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7F93B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F674E5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935BE4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4EF0368C"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FC131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Acceso exterior </w:t>
            </w:r>
          </w:p>
        </w:tc>
        <w:tc>
          <w:tcPr>
            <w:tcW w:w="948" w:type="dxa"/>
            <w:tcBorders>
              <w:top w:val="single" w:sz="2" w:space="0" w:color="000000"/>
              <w:left w:val="nil"/>
              <w:bottom w:val="nil"/>
              <w:right w:val="nil"/>
            </w:tcBorders>
            <w:tcMar>
              <w:left w:w="23" w:type="dxa"/>
              <w:right w:w="23" w:type="dxa"/>
            </w:tcMar>
          </w:tcPr>
          <w:p w14:paraId="7195E25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1E18AC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8B3C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FA316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E98B2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019C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FE7181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3F94EA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64C590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06972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Acceso exterior </w:t>
            </w:r>
          </w:p>
        </w:tc>
        <w:tc>
          <w:tcPr>
            <w:tcW w:w="948" w:type="dxa"/>
            <w:tcBorders>
              <w:top w:val="nil"/>
              <w:left w:val="nil"/>
              <w:bottom w:val="nil"/>
              <w:right w:val="nil"/>
            </w:tcBorders>
            <w:tcMar>
              <w:left w:w="23" w:type="dxa"/>
              <w:right w:w="23" w:type="dxa"/>
            </w:tcMar>
          </w:tcPr>
          <w:p w14:paraId="1850CF7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F3447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976FE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ABEB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80C7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5FFE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B665F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21723A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7CEA97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A00A9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Acceso exterior </w:t>
            </w:r>
          </w:p>
        </w:tc>
        <w:tc>
          <w:tcPr>
            <w:tcW w:w="948" w:type="dxa"/>
            <w:tcBorders>
              <w:top w:val="nil"/>
              <w:left w:val="nil"/>
              <w:bottom w:val="nil"/>
              <w:right w:val="nil"/>
            </w:tcBorders>
            <w:tcMar>
              <w:left w:w="23" w:type="dxa"/>
              <w:right w:w="23" w:type="dxa"/>
            </w:tcMar>
          </w:tcPr>
          <w:p w14:paraId="7674722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C4C92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8D7E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F40C8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4860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BC91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F3866F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41D372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5AD135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E4730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C0E91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5F551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48A72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40BE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E8B84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F2482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EC690C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52ADEEC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r>
      <w:tr w:rsidR="00863D75" w14:paraId="7219FE9A"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BCBD76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61392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57F039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47,73</w:t>
            </w:r>
          </w:p>
        </w:tc>
        <w:tc>
          <w:tcPr>
            <w:tcW w:w="1534" w:type="dxa"/>
            <w:gridSpan w:val="2"/>
            <w:tcBorders>
              <w:top w:val="nil"/>
              <w:left w:val="nil"/>
              <w:bottom w:val="nil"/>
              <w:right w:val="nil"/>
            </w:tcBorders>
            <w:tcMar>
              <w:left w:w="23" w:type="dxa"/>
              <w:right w:w="23" w:type="dxa"/>
            </w:tcMar>
          </w:tcPr>
          <w:p w14:paraId="35D972E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238,65</w:t>
            </w:r>
          </w:p>
        </w:tc>
      </w:tr>
      <w:tr w:rsidR="00863D75" w:rsidRPr="00863D75" w14:paraId="1A0F5CCB"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A494F5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1.1.26</w:t>
            </w:r>
          </w:p>
        </w:tc>
        <w:tc>
          <w:tcPr>
            <w:tcW w:w="432" w:type="dxa"/>
            <w:tcBorders>
              <w:top w:val="nil"/>
              <w:left w:val="nil"/>
              <w:bottom w:val="nil"/>
              <w:right w:val="nil"/>
            </w:tcBorders>
            <w:tcMar>
              <w:left w:w="23" w:type="dxa"/>
              <w:right w:w="23" w:type="dxa"/>
            </w:tcMar>
          </w:tcPr>
          <w:p w14:paraId="197648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69BBB253"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DOWNLIGHT 703.25 NW WIDE FLOOD O EQUIVALENTE IP65 DALI, BLANCO.</w:t>
            </w:r>
          </w:p>
        </w:tc>
        <w:tc>
          <w:tcPr>
            <w:tcW w:w="1150" w:type="dxa"/>
            <w:tcBorders>
              <w:top w:val="nil"/>
              <w:left w:val="nil"/>
              <w:bottom w:val="nil"/>
              <w:right w:val="nil"/>
            </w:tcBorders>
            <w:tcMar>
              <w:left w:w="0" w:type="dxa"/>
              <w:right w:w="0" w:type="dxa"/>
            </w:tcMar>
          </w:tcPr>
          <w:p w14:paraId="60B4FB08"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63018F5C"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5A678706"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50B3E29F"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2009C7C1"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3240F0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Downlight 703.25 IP65 de SIMON, para instalación empotrada con tecnología LED y una distribución fotométrica Wide </w:t>
            </w:r>
            <w:proofErr w:type="spellStart"/>
            <w:r>
              <w:rPr>
                <w:rFonts w:ascii="Arial" w:hAnsi="Arial" w:cs="Arial"/>
                <w:color w:val="000000"/>
                <w:sz w:val="16"/>
                <w:szCs w:val="16"/>
              </w:rPr>
              <w:t>Flood</w:t>
            </w:r>
            <w:proofErr w:type="spellEnd"/>
            <w:r>
              <w:rPr>
                <w:rFonts w:ascii="Arial" w:hAnsi="Arial" w:cs="Arial"/>
                <w:color w:val="000000"/>
                <w:sz w:val="16"/>
                <w:szCs w:val="16"/>
              </w:rPr>
              <w:t xml:space="preserve"> de 40º.</w:t>
            </w:r>
          </w:p>
          <w:p w14:paraId="0051CA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Cuerpo fabricado con policarbonato. Inyectado en masa para acabado Blanco mate.</w:t>
            </w:r>
          </w:p>
          <w:p w14:paraId="5CD512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electrónico con control DALI aislado del grupo óptico y la temperatura que éste último genera. Disipador fabricado en aluminio de alta conductancia para una óptima refrigeración del LED. </w:t>
            </w:r>
          </w:p>
          <w:p w14:paraId="7520E8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 luminaria es orientable 40º grados respecto al eje vertical.</w:t>
            </w:r>
          </w:p>
          <w:p w14:paraId="0A776AC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Flujo Luminoso 680 lm para 4000K, y consumo total de la luminaria de 7,5 W (eficiencia del sistema real de 91 lm/W). CRI&gt;80. </w:t>
            </w:r>
          </w:p>
          <w:p w14:paraId="22480D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Mantenimiento luminoso L70 &gt;30.000 h a 25ºC.</w:t>
            </w:r>
          </w:p>
          <w:p w14:paraId="4144D7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Dimensiones de la luminaria: F72*73 mm de profundidad. Peso: 0,2 kg. IP 65.</w:t>
            </w:r>
          </w:p>
          <w:p w14:paraId="091B2EC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Altura de empotramiento 123 mm. Diámetro de corte F65 mm.</w:t>
            </w:r>
          </w:p>
          <w:p w14:paraId="72DF5A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Seguridad fotobiológica: Categoría Exento.</w:t>
            </w:r>
          </w:p>
          <w:p w14:paraId="7DA637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Tensión de alimentación de 100-240V, 50-60Hz.</w:t>
            </w:r>
          </w:p>
          <w:p w14:paraId="6C9ABA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Marcado CE.</w:t>
            </w:r>
          </w:p>
          <w:p w14:paraId="0703C6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Ref.: 70325330-484</w:t>
            </w:r>
          </w:p>
          <w:p w14:paraId="36EDEF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tc>
        <w:tc>
          <w:tcPr>
            <w:tcW w:w="1150" w:type="dxa"/>
            <w:tcBorders>
              <w:top w:val="nil"/>
              <w:left w:val="nil"/>
              <w:bottom w:val="nil"/>
              <w:right w:val="nil"/>
            </w:tcBorders>
            <w:tcMar>
              <w:left w:w="0" w:type="dxa"/>
              <w:right w:w="0" w:type="dxa"/>
            </w:tcMar>
          </w:tcPr>
          <w:p w14:paraId="610049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1FE25F8"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DE5B4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04E85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F69843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E01650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68DB73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5BB05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2C78E5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CACE6B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01ADF8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4A1852DF"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E0372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Vestuario personal fem. </w:t>
            </w:r>
          </w:p>
        </w:tc>
        <w:tc>
          <w:tcPr>
            <w:tcW w:w="948" w:type="dxa"/>
            <w:tcBorders>
              <w:top w:val="single" w:sz="2" w:space="0" w:color="000000"/>
              <w:left w:val="nil"/>
              <w:bottom w:val="nil"/>
              <w:right w:val="nil"/>
            </w:tcBorders>
            <w:tcMar>
              <w:left w:w="23" w:type="dxa"/>
              <w:right w:w="23" w:type="dxa"/>
            </w:tcMar>
          </w:tcPr>
          <w:p w14:paraId="554AF92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384510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C8F50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11352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53A1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C5C0C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259593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8C008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AFBCCC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22FFFF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67A8C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670D7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2137D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0C2BA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96FCA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B63C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4A1F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08A8B38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r>
      <w:tr w:rsidR="00863D75" w14:paraId="1D03C008"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8EB075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B857EC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B5D80E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60,63</w:t>
            </w:r>
          </w:p>
        </w:tc>
        <w:tc>
          <w:tcPr>
            <w:tcW w:w="1534" w:type="dxa"/>
            <w:gridSpan w:val="2"/>
            <w:tcBorders>
              <w:top w:val="nil"/>
              <w:left w:val="nil"/>
              <w:bottom w:val="nil"/>
              <w:right w:val="nil"/>
            </w:tcBorders>
            <w:tcMar>
              <w:left w:w="23" w:type="dxa"/>
              <w:right w:w="23" w:type="dxa"/>
            </w:tcMar>
          </w:tcPr>
          <w:p w14:paraId="0D269A8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60,63</w:t>
            </w:r>
          </w:p>
        </w:tc>
      </w:tr>
      <w:tr w:rsidR="00863D75" w:rsidRPr="00863D75" w14:paraId="54E31A0C"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3EABE3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1.1.27</w:t>
            </w:r>
          </w:p>
        </w:tc>
        <w:tc>
          <w:tcPr>
            <w:tcW w:w="432" w:type="dxa"/>
            <w:tcBorders>
              <w:top w:val="nil"/>
              <w:left w:val="nil"/>
              <w:bottom w:val="nil"/>
              <w:right w:val="nil"/>
            </w:tcBorders>
            <w:tcMar>
              <w:left w:w="23" w:type="dxa"/>
              <w:right w:w="23" w:type="dxa"/>
            </w:tcMar>
          </w:tcPr>
          <w:p w14:paraId="4F8FE6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E7D130C"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PENTURA MINI LED BN132C LED6S 840 PSU L600</w:t>
            </w:r>
          </w:p>
        </w:tc>
        <w:tc>
          <w:tcPr>
            <w:tcW w:w="1150" w:type="dxa"/>
            <w:tcBorders>
              <w:top w:val="nil"/>
              <w:left w:val="nil"/>
              <w:bottom w:val="nil"/>
              <w:right w:val="nil"/>
            </w:tcBorders>
            <w:tcMar>
              <w:left w:w="0" w:type="dxa"/>
              <w:right w:w="0" w:type="dxa"/>
            </w:tcMar>
          </w:tcPr>
          <w:p w14:paraId="7F50ABFE"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52CB488F"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276B120E"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51A078CE"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144748E3"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0DC3DB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w:t>
            </w:r>
            <w:proofErr w:type="spellStart"/>
            <w:r>
              <w:rPr>
                <w:rFonts w:ascii="Arial" w:hAnsi="Arial" w:cs="Arial"/>
                <w:color w:val="000000"/>
                <w:sz w:val="16"/>
                <w:szCs w:val="16"/>
              </w:rPr>
              <w:t>Pentura</w:t>
            </w:r>
            <w:proofErr w:type="spellEnd"/>
            <w:r>
              <w:rPr>
                <w:rFonts w:ascii="Arial" w:hAnsi="Arial" w:cs="Arial"/>
                <w:color w:val="000000"/>
                <w:sz w:val="16"/>
                <w:szCs w:val="16"/>
              </w:rPr>
              <w:t xml:space="preserve"> Mini Led BN132C Led6S 840 PSU L600 o equivalente, montada superficialmente, incluso parte </w:t>
            </w:r>
            <w:proofErr w:type="spellStart"/>
            <w:r>
              <w:rPr>
                <w:rFonts w:ascii="Arial" w:hAnsi="Arial" w:cs="Arial"/>
                <w:color w:val="000000"/>
                <w:sz w:val="16"/>
                <w:szCs w:val="16"/>
              </w:rPr>
              <w:t>proprocional</w:t>
            </w:r>
            <w:proofErr w:type="spellEnd"/>
            <w:r>
              <w:rPr>
                <w:rFonts w:ascii="Arial" w:hAnsi="Arial" w:cs="Arial"/>
                <w:color w:val="000000"/>
                <w:sz w:val="16"/>
                <w:szCs w:val="16"/>
              </w:rPr>
              <w:t xml:space="preserve"> de elementos de fijación, piezas especiales, cableado de conexión en </w:t>
            </w:r>
            <w:r>
              <w:rPr>
                <w:rFonts w:ascii="Arial" w:hAnsi="Arial" w:cs="Arial"/>
                <w:color w:val="000000"/>
                <w:sz w:val="16"/>
                <w:szCs w:val="16"/>
              </w:rPr>
              <w:lastRenderedPageBreak/>
              <w:t>blanco. Totalmente instalado probado y funcionando. Incluye parte proporcional de Medios Auxiliares para su correcta instalación.</w:t>
            </w:r>
          </w:p>
          <w:p w14:paraId="2DDA99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362F61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F943647"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BAB82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DC9691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2D0EE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45E1E3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9BB5F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45370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0083A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6A9C2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98A09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7FA163E4"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3F311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accesible (x2) [2*A]</w:t>
            </w:r>
          </w:p>
        </w:tc>
        <w:tc>
          <w:tcPr>
            <w:tcW w:w="948" w:type="dxa"/>
            <w:tcBorders>
              <w:top w:val="single" w:sz="2" w:space="0" w:color="000000"/>
              <w:left w:val="nil"/>
              <w:bottom w:val="nil"/>
              <w:right w:val="nil"/>
            </w:tcBorders>
            <w:tcMar>
              <w:left w:w="23" w:type="dxa"/>
              <w:right w:w="23" w:type="dxa"/>
            </w:tcMar>
          </w:tcPr>
          <w:p w14:paraId="6EE299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063186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50129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8956C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780A8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C085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DC631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676743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8CE9D1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D82202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matrona </w:t>
            </w:r>
          </w:p>
        </w:tc>
        <w:tc>
          <w:tcPr>
            <w:tcW w:w="948" w:type="dxa"/>
            <w:tcBorders>
              <w:top w:val="nil"/>
              <w:left w:val="nil"/>
              <w:bottom w:val="nil"/>
              <w:right w:val="nil"/>
            </w:tcBorders>
            <w:tcMar>
              <w:left w:w="23" w:type="dxa"/>
              <w:right w:w="23" w:type="dxa"/>
            </w:tcMar>
          </w:tcPr>
          <w:p w14:paraId="341881F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B3E95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02045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76D514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D4CC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BD745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25504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168574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868E5D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96DF5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pediátrico </w:t>
            </w:r>
          </w:p>
        </w:tc>
        <w:tc>
          <w:tcPr>
            <w:tcW w:w="948" w:type="dxa"/>
            <w:tcBorders>
              <w:top w:val="nil"/>
              <w:left w:val="nil"/>
              <w:bottom w:val="nil"/>
              <w:right w:val="nil"/>
            </w:tcBorders>
            <w:tcMar>
              <w:left w:w="23" w:type="dxa"/>
              <w:right w:w="23" w:type="dxa"/>
            </w:tcMar>
          </w:tcPr>
          <w:p w14:paraId="1A7FFB6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ADD9A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80F8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CA89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F726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9105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68A809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2A72FD3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5F6CCC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B46788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2</w:t>
            </w:r>
          </w:p>
        </w:tc>
        <w:tc>
          <w:tcPr>
            <w:tcW w:w="948" w:type="dxa"/>
            <w:tcBorders>
              <w:top w:val="nil"/>
              <w:left w:val="nil"/>
              <w:bottom w:val="nil"/>
              <w:right w:val="nil"/>
            </w:tcBorders>
            <w:tcMar>
              <w:left w:w="23" w:type="dxa"/>
              <w:right w:w="23" w:type="dxa"/>
            </w:tcMar>
          </w:tcPr>
          <w:p w14:paraId="298A531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AA386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739B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419D9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AA85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C2E0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524514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6D4EE0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7197C8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81A0D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1</w:t>
            </w:r>
          </w:p>
        </w:tc>
        <w:tc>
          <w:tcPr>
            <w:tcW w:w="948" w:type="dxa"/>
            <w:tcBorders>
              <w:top w:val="nil"/>
              <w:left w:val="nil"/>
              <w:bottom w:val="nil"/>
              <w:right w:val="nil"/>
            </w:tcBorders>
            <w:tcMar>
              <w:left w:w="23" w:type="dxa"/>
              <w:right w:w="23" w:type="dxa"/>
            </w:tcMar>
          </w:tcPr>
          <w:p w14:paraId="4A87140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B18D5D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CF9B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8893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956F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E132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46D23A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9FE2D3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A2703C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7CA65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fem (x2) [A*2]</w:t>
            </w:r>
          </w:p>
        </w:tc>
        <w:tc>
          <w:tcPr>
            <w:tcW w:w="948" w:type="dxa"/>
            <w:tcBorders>
              <w:top w:val="nil"/>
              <w:left w:val="nil"/>
              <w:bottom w:val="nil"/>
              <w:right w:val="nil"/>
            </w:tcBorders>
            <w:tcMar>
              <w:left w:w="23" w:type="dxa"/>
              <w:right w:w="23" w:type="dxa"/>
            </w:tcMar>
          </w:tcPr>
          <w:p w14:paraId="0AAFB2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11675F5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C125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DD064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B8C4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649C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BD9F0F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32FDB5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A0BF26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5C98F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masc (x2) [A*2]</w:t>
            </w:r>
          </w:p>
        </w:tc>
        <w:tc>
          <w:tcPr>
            <w:tcW w:w="948" w:type="dxa"/>
            <w:tcBorders>
              <w:top w:val="nil"/>
              <w:left w:val="nil"/>
              <w:bottom w:val="nil"/>
              <w:right w:val="nil"/>
            </w:tcBorders>
            <w:tcMar>
              <w:left w:w="23" w:type="dxa"/>
              <w:right w:w="23" w:type="dxa"/>
            </w:tcMar>
          </w:tcPr>
          <w:p w14:paraId="3083210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3195C6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FE63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F3045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F4FA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46DA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74C55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468792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A3548E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75FDC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Cabina vestuario psicoprofilaxis (x2) [A*2]</w:t>
            </w:r>
          </w:p>
        </w:tc>
        <w:tc>
          <w:tcPr>
            <w:tcW w:w="948" w:type="dxa"/>
            <w:tcBorders>
              <w:top w:val="nil"/>
              <w:left w:val="nil"/>
              <w:bottom w:val="nil"/>
              <w:right w:val="nil"/>
            </w:tcBorders>
            <w:tcMar>
              <w:left w:w="23" w:type="dxa"/>
              <w:right w:w="23" w:type="dxa"/>
            </w:tcMar>
          </w:tcPr>
          <w:p w14:paraId="5395F8C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B7518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49E5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F77D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92C0F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00C64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DC44F4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F21AE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E3F920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93AAD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Cabina vestuario personal fem.</w:t>
            </w:r>
          </w:p>
        </w:tc>
        <w:tc>
          <w:tcPr>
            <w:tcW w:w="948" w:type="dxa"/>
            <w:tcBorders>
              <w:top w:val="nil"/>
              <w:left w:val="nil"/>
              <w:bottom w:val="nil"/>
              <w:right w:val="nil"/>
            </w:tcBorders>
            <w:tcMar>
              <w:left w:w="23" w:type="dxa"/>
              <w:right w:w="23" w:type="dxa"/>
            </w:tcMar>
          </w:tcPr>
          <w:p w14:paraId="2B292E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5FB8F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C680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351C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8333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525E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0C4AB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D9B6A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884B9B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7D281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Cabina vestuario personal masc.</w:t>
            </w:r>
          </w:p>
        </w:tc>
        <w:tc>
          <w:tcPr>
            <w:tcW w:w="948" w:type="dxa"/>
            <w:tcBorders>
              <w:top w:val="nil"/>
              <w:left w:val="nil"/>
              <w:bottom w:val="nil"/>
              <w:right w:val="nil"/>
            </w:tcBorders>
            <w:tcMar>
              <w:left w:w="23" w:type="dxa"/>
              <w:right w:w="23" w:type="dxa"/>
            </w:tcMar>
          </w:tcPr>
          <w:p w14:paraId="31B9D70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17B064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ABB5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16CDF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8CF2F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658C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5D33D1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13DC61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F30C1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6D59AF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Sala de lactancia</w:t>
            </w:r>
          </w:p>
        </w:tc>
        <w:tc>
          <w:tcPr>
            <w:tcW w:w="948" w:type="dxa"/>
            <w:tcBorders>
              <w:top w:val="nil"/>
              <w:left w:val="nil"/>
              <w:bottom w:val="nil"/>
              <w:right w:val="nil"/>
            </w:tcBorders>
            <w:tcMar>
              <w:left w:w="23" w:type="dxa"/>
              <w:right w:w="23" w:type="dxa"/>
            </w:tcMar>
          </w:tcPr>
          <w:p w14:paraId="2BA5D3E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13BE78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12E9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99F00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DDA27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AD74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158A6A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0FF51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5C6316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02341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psicoprofilaxis </w:t>
            </w:r>
            <w:proofErr w:type="spellStart"/>
            <w:r>
              <w:rPr>
                <w:rFonts w:ascii="Arial" w:hAnsi="Arial" w:cs="Arial"/>
                <w:color w:val="000000"/>
                <w:sz w:val="16"/>
                <w:szCs w:val="16"/>
              </w:rPr>
              <w:t>obstretica</w:t>
            </w:r>
            <w:proofErr w:type="spellEnd"/>
          </w:p>
        </w:tc>
        <w:tc>
          <w:tcPr>
            <w:tcW w:w="948" w:type="dxa"/>
            <w:tcBorders>
              <w:top w:val="nil"/>
              <w:left w:val="nil"/>
              <w:bottom w:val="nil"/>
              <w:right w:val="nil"/>
            </w:tcBorders>
            <w:tcMar>
              <w:left w:w="23" w:type="dxa"/>
              <w:right w:w="23" w:type="dxa"/>
            </w:tcMar>
          </w:tcPr>
          <w:p w14:paraId="63A1C87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0957F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48ADF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94772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05CC1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73E9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BC1396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6EC3BA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E36AFD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F6260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Vestuario personal fem. </w:t>
            </w:r>
          </w:p>
        </w:tc>
        <w:tc>
          <w:tcPr>
            <w:tcW w:w="948" w:type="dxa"/>
            <w:tcBorders>
              <w:top w:val="nil"/>
              <w:left w:val="nil"/>
              <w:bottom w:val="nil"/>
              <w:right w:val="nil"/>
            </w:tcBorders>
            <w:tcMar>
              <w:left w:w="23" w:type="dxa"/>
              <w:right w:w="23" w:type="dxa"/>
            </w:tcMar>
          </w:tcPr>
          <w:p w14:paraId="7C0EF42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64B898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CE22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71D6A4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8323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FF3D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DB3C5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26A7CB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48F2A3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3038EE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Vestuario personal masc.</w:t>
            </w:r>
          </w:p>
        </w:tc>
        <w:tc>
          <w:tcPr>
            <w:tcW w:w="948" w:type="dxa"/>
            <w:tcBorders>
              <w:top w:val="nil"/>
              <w:left w:val="nil"/>
              <w:bottom w:val="nil"/>
              <w:right w:val="nil"/>
            </w:tcBorders>
            <w:tcMar>
              <w:left w:w="23" w:type="dxa"/>
              <w:right w:w="23" w:type="dxa"/>
            </w:tcMar>
          </w:tcPr>
          <w:p w14:paraId="1A8D69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E15B8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58E3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72A53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DE27F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3846A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FCADC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AA344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62B0A0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354749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Vestuario psicoprofilaxis (x2) [2*A]</w:t>
            </w:r>
          </w:p>
        </w:tc>
        <w:tc>
          <w:tcPr>
            <w:tcW w:w="948" w:type="dxa"/>
            <w:tcBorders>
              <w:top w:val="nil"/>
              <w:left w:val="nil"/>
              <w:bottom w:val="nil"/>
              <w:right w:val="nil"/>
            </w:tcBorders>
            <w:tcMar>
              <w:left w:w="23" w:type="dxa"/>
              <w:right w:w="23" w:type="dxa"/>
            </w:tcMar>
          </w:tcPr>
          <w:p w14:paraId="5A09F6E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B512C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1680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E5D9C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37A9C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7863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77AC3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6BADD0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848A5A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C2CD3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ECA66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5DAED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ADA41E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21F18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01A1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9A95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8667E0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nil"/>
              <w:right w:val="nil"/>
            </w:tcBorders>
            <w:tcMar>
              <w:left w:w="23" w:type="dxa"/>
              <w:right w:w="23" w:type="dxa"/>
            </w:tcMar>
          </w:tcPr>
          <w:p w14:paraId="0EFCEE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34,000</w:t>
            </w:r>
          </w:p>
        </w:tc>
      </w:tr>
      <w:tr w:rsidR="00863D75" w14:paraId="2EC4B5A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607076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6B4B6B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34,000</w:t>
            </w:r>
          </w:p>
        </w:tc>
        <w:tc>
          <w:tcPr>
            <w:tcW w:w="1524" w:type="dxa"/>
            <w:gridSpan w:val="2"/>
            <w:tcBorders>
              <w:top w:val="nil"/>
              <w:left w:val="nil"/>
              <w:bottom w:val="nil"/>
              <w:right w:val="nil"/>
            </w:tcBorders>
            <w:tcMar>
              <w:left w:w="23" w:type="dxa"/>
              <w:right w:w="23" w:type="dxa"/>
            </w:tcMar>
          </w:tcPr>
          <w:p w14:paraId="1DD172D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30,59</w:t>
            </w:r>
          </w:p>
        </w:tc>
        <w:tc>
          <w:tcPr>
            <w:tcW w:w="1534" w:type="dxa"/>
            <w:gridSpan w:val="2"/>
            <w:tcBorders>
              <w:top w:val="nil"/>
              <w:left w:val="nil"/>
              <w:bottom w:val="nil"/>
              <w:right w:val="nil"/>
            </w:tcBorders>
            <w:tcMar>
              <w:left w:w="23" w:type="dxa"/>
              <w:right w:w="23" w:type="dxa"/>
            </w:tcMar>
          </w:tcPr>
          <w:p w14:paraId="072EF04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1.040,06</w:t>
            </w:r>
          </w:p>
        </w:tc>
      </w:tr>
      <w:tr w:rsidR="00863D75" w14:paraId="01CDA320"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B7983A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1.1.28</w:t>
            </w:r>
          </w:p>
        </w:tc>
        <w:tc>
          <w:tcPr>
            <w:tcW w:w="432" w:type="dxa"/>
            <w:tcBorders>
              <w:top w:val="nil"/>
              <w:left w:val="nil"/>
              <w:bottom w:val="nil"/>
              <w:right w:val="nil"/>
            </w:tcBorders>
            <w:tcMar>
              <w:left w:w="23" w:type="dxa"/>
              <w:right w:w="23" w:type="dxa"/>
            </w:tcMar>
          </w:tcPr>
          <w:p w14:paraId="0FBDBD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D16B575"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SISTEMA LEDFLEX Y PERFILERÍA 810 DE SIMON</w:t>
            </w:r>
          </w:p>
        </w:tc>
        <w:tc>
          <w:tcPr>
            <w:tcW w:w="1150" w:type="dxa"/>
            <w:tcBorders>
              <w:top w:val="nil"/>
              <w:left w:val="nil"/>
              <w:bottom w:val="nil"/>
              <w:right w:val="nil"/>
            </w:tcBorders>
            <w:tcMar>
              <w:left w:w="0" w:type="dxa"/>
              <w:right w:w="0" w:type="dxa"/>
            </w:tcMar>
          </w:tcPr>
          <w:p w14:paraId="6B3C427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DFC04BC"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8F7AD69"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0C4641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941D4F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D943A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Sistema </w:t>
            </w:r>
            <w:proofErr w:type="spellStart"/>
            <w:r>
              <w:rPr>
                <w:rFonts w:ascii="Arial" w:hAnsi="Arial" w:cs="Arial"/>
                <w:color w:val="000000"/>
                <w:sz w:val="16"/>
                <w:szCs w:val="16"/>
              </w:rPr>
              <w:t>Ledflex</w:t>
            </w:r>
            <w:proofErr w:type="spellEnd"/>
            <w:r>
              <w:rPr>
                <w:rFonts w:ascii="Arial" w:hAnsi="Arial" w:cs="Arial"/>
                <w:color w:val="000000"/>
                <w:sz w:val="16"/>
                <w:szCs w:val="16"/>
              </w:rPr>
              <w:t xml:space="preserve"> y perfilería 810 de SIMON o equivalente, tira de LED de la familia 810.33 para instalación en Perfilería con una distribución fotométrica General (120º). Incluye perfil de aluminio, tapas, difusores, parte proporcional de fuente de alimentación y pequeño material para su colocación. Según documentación gráfica adjunta. Incluye parte proporcional de Medios Auxiliares para su correcta instalación.</w:t>
            </w:r>
          </w:p>
          <w:p w14:paraId="5AA3D5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no incluye el equipo de control, la canalización ni el cableado.</w:t>
            </w:r>
          </w:p>
          <w:p w14:paraId="5A4480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Corte, colocación y fijación del perfil. Montaje, conexionado y comprobación de su correcto funcionamiento.</w:t>
            </w:r>
          </w:p>
        </w:tc>
        <w:tc>
          <w:tcPr>
            <w:tcW w:w="1150" w:type="dxa"/>
            <w:tcBorders>
              <w:top w:val="nil"/>
              <w:left w:val="nil"/>
              <w:bottom w:val="nil"/>
              <w:right w:val="nil"/>
            </w:tcBorders>
            <w:tcMar>
              <w:left w:w="0" w:type="dxa"/>
              <w:right w:w="0" w:type="dxa"/>
            </w:tcMar>
          </w:tcPr>
          <w:p w14:paraId="10F625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872F60D"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84E89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803679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5AAE8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8AED04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5783FA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12ED5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CAFC5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E3DD25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4BBEC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76155C7E"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D55FE5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Cortavientos</w:t>
            </w:r>
          </w:p>
        </w:tc>
        <w:tc>
          <w:tcPr>
            <w:tcW w:w="948" w:type="dxa"/>
            <w:tcBorders>
              <w:top w:val="single" w:sz="2" w:space="0" w:color="000000"/>
              <w:left w:val="nil"/>
              <w:bottom w:val="nil"/>
              <w:right w:val="nil"/>
            </w:tcBorders>
            <w:tcMar>
              <w:left w:w="23" w:type="dxa"/>
              <w:right w:w="23" w:type="dxa"/>
            </w:tcMar>
          </w:tcPr>
          <w:p w14:paraId="270BB44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07103C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EBB8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21CA2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F94E9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CF55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30392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0" w:type="dxa"/>
              <w:right w:w="0" w:type="dxa"/>
            </w:tcMar>
          </w:tcPr>
          <w:p w14:paraId="4B1B6C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6493FA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C8A4E4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director centro </w:t>
            </w:r>
          </w:p>
        </w:tc>
        <w:tc>
          <w:tcPr>
            <w:tcW w:w="948" w:type="dxa"/>
            <w:tcBorders>
              <w:top w:val="nil"/>
              <w:left w:val="nil"/>
              <w:bottom w:val="nil"/>
              <w:right w:val="nil"/>
            </w:tcBorders>
            <w:tcMar>
              <w:left w:w="23" w:type="dxa"/>
              <w:right w:w="23" w:type="dxa"/>
            </w:tcMar>
          </w:tcPr>
          <w:p w14:paraId="50E9C10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329FDF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51BC2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CAD3B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CFA0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4B09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AF0CA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1F846C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778802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31B9C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Despacho responsable enfermería</w:t>
            </w:r>
          </w:p>
        </w:tc>
        <w:tc>
          <w:tcPr>
            <w:tcW w:w="948" w:type="dxa"/>
            <w:tcBorders>
              <w:top w:val="nil"/>
              <w:left w:val="nil"/>
              <w:bottom w:val="nil"/>
              <w:right w:val="nil"/>
            </w:tcBorders>
            <w:tcMar>
              <w:left w:w="23" w:type="dxa"/>
              <w:right w:w="23" w:type="dxa"/>
            </w:tcMar>
          </w:tcPr>
          <w:p w14:paraId="4545E7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25D549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6772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AF64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AE79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7386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EE8D9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15F307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6F022C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4D962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unid. </w:t>
            </w:r>
            <w:proofErr w:type="spellStart"/>
            <w:r>
              <w:rPr>
                <w:rFonts w:ascii="Arial" w:hAnsi="Arial" w:cs="Arial"/>
                <w:color w:val="000000"/>
                <w:sz w:val="16"/>
                <w:szCs w:val="16"/>
              </w:rPr>
              <w:t>admin</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3295B55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345BD8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83E7D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610B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F882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BE6D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67F8E4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468211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7835ED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57239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Vestibulo</w:t>
            </w:r>
            <w:proofErr w:type="spellEnd"/>
            <w:r>
              <w:rPr>
                <w:rFonts w:ascii="Arial" w:hAnsi="Arial" w:cs="Arial"/>
                <w:color w:val="000000"/>
                <w:sz w:val="16"/>
                <w:szCs w:val="16"/>
              </w:rPr>
              <w:t xml:space="preserve"> independencia</w:t>
            </w:r>
          </w:p>
        </w:tc>
        <w:tc>
          <w:tcPr>
            <w:tcW w:w="948" w:type="dxa"/>
            <w:tcBorders>
              <w:top w:val="nil"/>
              <w:left w:val="nil"/>
              <w:bottom w:val="nil"/>
              <w:right w:val="nil"/>
            </w:tcBorders>
            <w:tcMar>
              <w:left w:w="23" w:type="dxa"/>
              <w:right w:w="23" w:type="dxa"/>
            </w:tcMar>
          </w:tcPr>
          <w:p w14:paraId="4A2058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55F77B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5291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49DCF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22E4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A95C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4922E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62CC6D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413F13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5D9F5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Distribuidor central </w:t>
            </w:r>
          </w:p>
        </w:tc>
        <w:tc>
          <w:tcPr>
            <w:tcW w:w="948" w:type="dxa"/>
            <w:tcBorders>
              <w:top w:val="nil"/>
              <w:left w:val="nil"/>
              <w:bottom w:val="nil"/>
              <w:right w:val="nil"/>
            </w:tcBorders>
            <w:tcMar>
              <w:left w:w="23" w:type="dxa"/>
              <w:right w:w="23" w:type="dxa"/>
            </w:tcMar>
          </w:tcPr>
          <w:p w14:paraId="759A241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58</w:t>
            </w:r>
          </w:p>
        </w:tc>
        <w:tc>
          <w:tcPr>
            <w:tcW w:w="926" w:type="dxa"/>
            <w:tcBorders>
              <w:top w:val="nil"/>
              <w:left w:val="nil"/>
              <w:bottom w:val="nil"/>
              <w:right w:val="nil"/>
            </w:tcBorders>
            <w:tcMar>
              <w:left w:w="23" w:type="dxa"/>
              <w:right w:w="23" w:type="dxa"/>
            </w:tcMar>
          </w:tcPr>
          <w:p w14:paraId="3566C3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679E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C2F14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3C14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EED4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16C3DE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58,000</w:t>
            </w:r>
          </w:p>
        </w:tc>
        <w:tc>
          <w:tcPr>
            <w:tcW w:w="1150" w:type="dxa"/>
            <w:tcBorders>
              <w:top w:val="nil"/>
              <w:left w:val="nil"/>
              <w:bottom w:val="single" w:sz="2" w:space="0" w:color="000000"/>
              <w:right w:val="nil"/>
            </w:tcBorders>
            <w:tcMar>
              <w:left w:w="0" w:type="dxa"/>
              <w:right w:w="0" w:type="dxa"/>
            </w:tcMar>
          </w:tcPr>
          <w:p w14:paraId="60908A3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61B770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C1AC2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99F91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98E5D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9578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23A7F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35C7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414D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42C29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84,000</w:t>
            </w:r>
          </w:p>
        </w:tc>
        <w:tc>
          <w:tcPr>
            <w:tcW w:w="1150" w:type="dxa"/>
            <w:tcBorders>
              <w:top w:val="single" w:sz="2" w:space="0" w:color="000000"/>
              <w:left w:val="nil"/>
              <w:bottom w:val="nil"/>
              <w:right w:val="nil"/>
            </w:tcBorders>
            <w:tcMar>
              <w:left w:w="23" w:type="dxa"/>
              <w:right w:w="23" w:type="dxa"/>
            </w:tcMar>
          </w:tcPr>
          <w:p w14:paraId="372F8C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84,000</w:t>
            </w:r>
          </w:p>
        </w:tc>
      </w:tr>
      <w:tr w:rsidR="00863D75" w14:paraId="568FF5ED"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6B13D6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88C67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84,000</w:t>
            </w:r>
          </w:p>
        </w:tc>
        <w:tc>
          <w:tcPr>
            <w:tcW w:w="1524" w:type="dxa"/>
            <w:gridSpan w:val="2"/>
            <w:tcBorders>
              <w:top w:val="nil"/>
              <w:left w:val="nil"/>
              <w:bottom w:val="nil"/>
              <w:right w:val="nil"/>
            </w:tcBorders>
            <w:tcMar>
              <w:left w:w="23" w:type="dxa"/>
              <w:right w:w="23" w:type="dxa"/>
            </w:tcMar>
          </w:tcPr>
          <w:p w14:paraId="6D776B8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35,29</w:t>
            </w:r>
          </w:p>
        </w:tc>
        <w:tc>
          <w:tcPr>
            <w:tcW w:w="1534" w:type="dxa"/>
            <w:gridSpan w:val="2"/>
            <w:tcBorders>
              <w:top w:val="nil"/>
              <w:left w:val="nil"/>
              <w:bottom w:val="single" w:sz="2" w:space="0" w:color="000000"/>
              <w:right w:val="nil"/>
            </w:tcBorders>
            <w:tcMar>
              <w:left w:w="23" w:type="dxa"/>
              <w:right w:w="23" w:type="dxa"/>
            </w:tcMar>
          </w:tcPr>
          <w:p w14:paraId="1965198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2.964,36</w:t>
            </w:r>
          </w:p>
        </w:tc>
      </w:tr>
      <w:tr w:rsidR="00863D75" w14:paraId="19D1FBB9" w14:textId="77777777" w:rsidTr="00611B1F">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6BDA684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Total subcapítulo 1.1.- ILUMINACION INTERIOR:</w:t>
            </w:r>
          </w:p>
        </w:tc>
        <w:tc>
          <w:tcPr>
            <w:tcW w:w="1534" w:type="dxa"/>
            <w:gridSpan w:val="2"/>
            <w:tcBorders>
              <w:top w:val="single" w:sz="2" w:space="0" w:color="000000"/>
              <w:left w:val="nil"/>
              <w:bottom w:val="nil"/>
              <w:right w:val="nil"/>
            </w:tcBorders>
            <w:tcMar>
              <w:left w:w="23" w:type="dxa"/>
              <w:right w:w="23" w:type="dxa"/>
            </w:tcMar>
          </w:tcPr>
          <w:p w14:paraId="34E03E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134.422,29</w:t>
            </w:r>
          </w:p>
        </w:tc>
      </w:tr>
      <w:tr w:rsidR="00863D75" w14:paraId="0A9DF3A7" w14:textId="77777777" w:rsidTr="00611B1F">
        <w:tblPrEx>
          <w:tblCellMar>
            <w:left w:w="0" w:type="dxa"/>
            <w:right w:w="0" w:type="dxa"/>
          </w:tblCellMar>
        </w:tblPrEx>
        <w:tc>
          <w:tcPr>
            <w:tcW w:w="9809" w:type="dxa"/>
            <w:gridSpan w:val="14"/>
            <w:tcBorders>
              <w:top w:val="nil"/>
              <w:left w:val="nil"/>
              <w:bottom w:val="nil"/>
              <w:right w:val="nil"/>
            </w:tcBorders>
            <w:tcMar>
              <w:left w:w="23" w:type="dxa"/>
              <w:right w:w="23" w:type="dxa"/>
            </w:tcMar>
          </w:tcPr>
          <w:p w14:paraId="27B29F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i/>
                <w:iCs/>
                <w:color w:val="000000"/>
                <w:sz w:val="16"/>
                <w:szCs w:val="16"/>
              </w:rPr>
              <w:t>1.2.- SISTEMA DE CONTROL SCENA</w:t>
            </w:r>
          </w:p>
        </w:tc>
      </w:tr>
      <w:tr w:rsidR="00863D75" w14:paraId="05CFB44B"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89914B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w:t>
            </w:r>
          </w:p>
        </w:tc>
        <w:tc>
          <w:tcPr>
            <w:tcW w:w="432" w:type="dxa"/>
            <w:tcBorders>
              <w:top w:val="nil"/>
              <w:left w:val="nil"/>
              <w:bottom w:val="nil"/>
              <w:right w:val="nil"/>
            </w:tcBorders>
            <w:tcMar>
              <w:left w:w="23" w:type="dxa"/>
              <w:right w:w="23" w:type="dxa"/>
            </w:tcMar>
          </w:tcPr>
          <w:p w14:paraId="53BBF8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D33B963"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INTERRUPTOR UNIPOLAR (1P)</w:t>
            </w:r>
          </w:p>
        </w:tc>
        <w:tc>
          <w:tcPr>
            <w:tcW w:w="1150" w:type="dxa"/>
            <w:tcBorders>
              <w:top w:val="nil"/>
              <w:left w:val="nil"/>
              <w:bottom w:val="nil"/>
              <w:right w:val="nil"/>
            </w:tcBorders>
            <w:tcMar>
              <w:left w:w="0" w:type="dxa"/>
              <w:right w:w="0" w:type="dxa"/>
            </w:tcMar>
          </w:tcPr>
          <w:p w14:paraId="745BEE3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65F0195"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C4446CA"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25C66E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1DE5B77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0BC25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Interruptor unipolar (1P), modelo  Simón 270 Estética Mínima o equivalente, color a elegir por la propiedad, intensidad asignada 10 AX, tensión asignada 250 V, con caja empotrada, tecla simple y marco embellecedor para un elemento, empotrado. Totalmente instalado probado y funcionando. Incluye parte proporcional de Medios Auxiliares para su correcta instalación.</w:t>
            </w:r>
          </w:p>
          <w:p w14:paraId="1CF76E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Montaje, conexionado y comprobación de su correcto funcionamiento.</w:t>
            </w:r>
          </w:p>
        </w:tc>
        <w:tc>
          <w:tcPr>
            <w:tcW w:w="1150" w:type="dxa"/>
            <w:tcBorders>
              <w:top w:val="nil"/>
              <w:left w:val="nil"/>
              <w:bottom w:val="nil"/>
              <w:right w:val="nil"/>
            </w:tcBorders>
            <w:tcMar>
              <w:left w:w="0" w:type="dxa"/>
              <w:right w:w="0" w:type="dxa"/>
            </w:tcMar>
          </w:tcPr>
          <w:p w14:paraId="5B47A3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B557C7E"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5CC93E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4522E5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FC9FA9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29EFA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7FFA8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5DFD67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7336CD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AE37D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4563C5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7256D603"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995D2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ALMACENES Y OTROS</w:t>
            </w:r>
          </w:p>
        </w:tc>
        <w:tc>
          <w:tcPr>
            <w:tcW w:w="948" w:type="dxa"/>
            <w:tcBorders>
              <w:top w:val="single" w:sz="2" w:space="0" w:color="000000"/>
              <w:left w:val="nil"/>
              <w:bottom w:val="nil"/>
              <w:right w:val="nil"/>
            </w:tcBorders>
            <w:tcMar>
              <w:left w:w="23" w:type="dxa"/>
              <w:right w:w="23" w:type="dxa"/>
            </w:tcMar>
          </w:tcPr>
          <w:p w14:paraId="13A731E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10316E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37029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0FA01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21B101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344F1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6FF64E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single" w:sz="2" w:space="0" w:color="000000"/>
              <w:right w:val="nil"/>
            </w:tcBorders>
            <w:tcMar>
              <w:left w:w="0" w:type="dxa"/>
              <w:right w:w="0" w:type="dxa"/>
            </w:tcMar>
          </w:tcPr>
          <w:p w14:paraId="4ECEE5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2D41AF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85D1E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7561D4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DAF119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4319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944E4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F503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8115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21DA8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70C9A53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r>
      <w:tr w:rsidR="00863D75" w14:paraId="389B6A9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E1AD2B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6137D2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34B5C9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17,79</w:t>
            </w:r>
          </w:p>
        </w:tc>
        <w:tc>
          <w:tcPr>
            <w:tcW w:w="1534" w:type="dxa"/>
            <w:gridSpan w:val="2"/>
            <w:tcBorders>
              <w:top w:val="nil"/>
              <w:left w:val="nil"/>
              <w:bottom w:val="nil"/>
              <w:right w:val="nil"/>
            </w:tcBorders>
            <w:tcMar>
              <w:left w:w="23" w:type="dxa"/>
              <w:right w:w="23" w:type="dxa"/>
            </w:tcMar>
          </w:tcPr>
          <w:p w14:paraId="3D065FF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88,95</w:t>
            </w:r>
          </w:p>
        </w:tc>
      </w:tr>
      <w:tr w:rsidR="00863D75" w:rsidRPr="00863D75" w14:paraId="5ADF6E31"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D549B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1.2.2</w:t>
            </w:r>
          </w:p>
        </w:tc>
        <w:tc>
          <w:tcPr>
            <w:tcW w:w="432" w:type="dxa"/>
            <w:tcBorders>
              <w:top w:val="nil"/>
              <w:left w:val="nil"/>
              <w:bottom w:val="nil"/>
              <w:right w:val="nil"/>
            </w:tcBorders>
            <w:tcMar>
              <w:left w:w="23" w:type="dxa"/>
              <w:right w:w="23" w:type="dxa"/>
            </w:tcMar>
          </w:tcPr>
          <w:p w14:paraId="71D6327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15AA4C5"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r w:rsidRPr="00863D75">
              <w:rPr>
                <w:rFonts w:ascii="Arial" w:hAnsi="Arial" w:cs="Arial"/>
                <w:b/>
                <w:bCs/>
                <w:color w:val="000000"/>
                <w:szCs w:val="18"/>
                <w:lang w:val="en-US"/>
              </w:rPr>
              <w:t>TOUCH LIGTMANAGER ADVANCE ACABADO BLANCO</w:t>
            </w:r>
          </w:p>
        </w:tc>
        <w:tc>
          <w:tcPr>
            <w:tcW w:w="1150" w:type="dxa"/>
            <w:tcBorders>
              <w:top w:val="nil"/>
              <w:left w:val="nil"/>
              <w:bottom w:val="nil"/>
              <w:right w:val="nil"/>
            </w:tcBorders>
            <w:tcMar>
              <w:left w:w="0" w:type="dxa"/>
              <w:right w:w="0" w:type="dxa"/>
            </w:tcMar>
          </w:tcPr>
          <w:p w14:paraId="4D6FF38E"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r>
      <w:tr w:rsidR="00863D75" w14:paraId="325B96C9"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8934550" w14:textId="77777777" w:rsidR="00863D75" w:rsidRPr="00863D75" w:rsidRDefault="00863D75" w:rsidP="00611B1F">
            <w:pPr>
              <w:widowControl w:val="0"/>
              <w:autoSpaceDE w:val="0"/>
              <w:autoSpaceDN w:val="0"/>
              <w:adjustRightInd w:val="0"/>
              <w:spacing w:line="240" w:lineRule="auto"/>
              <w:jc w:val="center"/>
              <w:rPr>
                <w:rFonts w:ascii="Arial" w:hAnsi="Arial" w:cs="Arial"/>
                <w:color w:val="000000"/>
                <w:szCs w:val="18"/>
                <w:lang w:val="en-US"/>
              </w:rPr>
            </w:pPr>
          </w:p>
        </w:tc>
        <w:tc>
          <w:tcPr>
            <w:tcW w:w="528" w:type="dxa"/>
            <w:tcBorders>
              <w:top w:val="nil"/>
              <w:left w:val="nil"/>
              <w:bottom w:val="nil"/>
              <w:right w:val="nil"/>
            </w:tcBorders>
            <w:tcMar>
              <w:left w:w="0" w:type="dxa"/>
              <w:right w:w="0" w:type="dxa"/>
            </w:tcMar>
          </w:tcPr>
          <w:p w14:paraId="54D6DD09"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432" w:type="dxa"/>
            <w:tcBorders>
              <w:top w:val="nil"/>
              <w:left w:val="nil"/>
              <w:bottom w:val="nil"/>
              <w:right w:val="nil"/>
            </w:tcBorders>
            <w:tcMar>
              <w:left w:w="0" w:type="dxa"/>
              <w:right w:w="0" w:type="dxa"/>
            </w:tcMar>
          </w:tcPr>
          <w:p w14:paraId="51EA8D57" w14:textId="77777777" w:rsidR="00863D75" w:rsidRPr="00863D75" w:rsidRDefault="00863D75" w:rsidP="00611B1F">
            <w:pPr>
              <w:widowControl w:val="0"/>
              <w:autoSpaceDE w:val="0"/>
              <w:autoSpaceDN w:val="0"/>
              <w:adjustRightInd w:val="0"/>
              <w:spacing w:line="240" w:lineRule="auto"/>
              <w:rPr>
                <w:rFonts w:ascii="Arial" w:hAnsi="Arial" w:cs="Arial"/>
                <w:color w:val="000000"/>
                <w:szCs w:val="18"/>
                <w:lang w:val="en-US"/>
              </w:rPr>
            </w:pPr>
          </w:p>
        </w:tc>
        <w:tc>
          <w:tcPr>
            <w:tcW w:w="7325" w:type="dxa"/>
            <w:gridSpan w:val="10"/>
            <w:tcBorders>
              <w:top w:val="nil"/>
              <w:left w:val="nil"/>
              <w:bottom w:val="nil"/>
              <w:right w:val="nil"/>
            </w:tcBorders>
            <w:tcMar>
              <w:left w:w="23" w:type="dxa"/>
              <w:right w:w="23" w:type="dxa"/>
            </w:tcMar>
          </w:tcPr>
          <w:p w14:paraId="2E3D32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Ud. </w:t>
            </w:r>
            <w:proofErr w:type="spellStart"/>
            <w:r>
              <w:rPr>
                <w:rFonts w:ascii="Arial" w:hAnsi="Arial" w:cs="Arial"/>
                <w:color w:val="000000"/>
                <w:sz w:val="16"/>
                <w:szCs w:val="16"/>
              </w:rPr>
              <w:t>Touch</w:t>
            </w:r>
            <w:proofErr w:type="spellEnd"/>
            <w:r>
              <w:rPr>
                <w:rFonts w:ascii="Arial" w:hAnsi="Arial" w:cs="Arial"/>
                <w:color w:val="000000"/>
                <w:sz w:val="16"/>
                <w:szCs w:val="16"/>
              </w:rPr>
              <w:t xml:space="preserve"> Light Manager Advance ref. 89000110-038 Versión compatible con la App para Android y Apple Simon </w:t>
            </w:r>
            <w:proofErr w:type="spellStart"/>
            <w:r>
              <w:rPr>
                <w:rFonts w:ascii="Arial" w:hAnsi="Arial" w:cs="Arial"/>
                <w:color w:val="000000"/>
                <w:sz w:val="16"/>
                <w:szCs w:val="16"/>
              </w:rPr>
              <w:t>Scena</w:t>
            </w:r>
            <w:proofErr w:type="spellEnd"/>
            <w:r>
              <w:rPr>
                <w:rFonts w:ascii="Arial" w:hAnsi="Arial" w:cs="Arial"/>
                <w:color w:val="000000"/>
                <w:sz w:val="16"/>
                <w:szCs w:val="16"/>
              </w:rPr>
              <w:t xml:space="preserve"> o equivalente donde se permite un control remoto de las funciones de </w:t>
            </w:r>
            <w:proofErr w:type="spellStart"/>
            <w:r>
              <w:rPr>
                <w:rFonts w:ascii="Arial" w:hAnsi="Arial" w:cs="Arial"/>
                <w:color w:val="000000"/>
                <w:sz w:val="16"/>
                <w:szCs w:val="16"/>
              </w:rPr>
              <w:t>Scena</w:t>
            </w:r>
            <w:proofErr w:type="spellEnd"/>
            <w:r>
              <w:rPr>
                <w:rFonts w:ascii="Arial" w:hAnsi="Arial" w:cs="Arial"/>
                <w:color w:val="000000"/>
                <w:sz w:val="16"/>
                <w:szCs w:val="16"/>
              </w:rPr>
              <w:t xml:space="preserve"> mediante smartphones. Incorpora todas las funciones de la versión </w:t>
            </w:r>
            <w:proofErr w:type="spellStart"/>
            <w:r>
              <w:rPr>
                <w:rFonts w:ascii="Arial" w:hAnsi="Arial" w:cs="Arial"/>
                <w:color w:val="000000"/>
                <w:sz w:val="16"/>
                <w:szCs w:val="16"/>
              </w:rPr>
              <w:t>estándart</w:t>
            </w:r>
            <w:proofErr w:type="spellEnd"/>
            <w:r>
              <w:rPr>
                <w:rFonts w:ascii="Arial" w:hAnsi="Arial" w:cs="Arial"/>
                <w:color w:val="000000"/>
                <w:sz w:val="16"/>
                <w:szCs w:val="16"/>
              </w:rPr>
              <w:t xml:space="preserve"> incorporando 2 nuevas funciones de control de canales biodinámicos(con varias temperaturas de color) y reproducción del Ciclo Circadiano. Permite programar y controlar todos los elementos del sistema a través de pantalla táctil. Programación directa sin necesidad de PC. Protocolo de comunicación DMX, ver </w:t>
            </w:r>
            <w:proofErr w:type="spellStart"/>
            <w:r>
              <w:rPr>
                <w:rFonts w:ascii="Arial" w:hAnsi="Arial" w:cs="Arial"/>
                <w:color w:val="000000"/>
                <w:sz w:val="16"/>
                <w:szCs w:val="16"/>
              </w:rPr>
              <w:t>coversores</w:t>
            </w:r>
            <w:proofErr w:type="spellEnd"/>
            <w:r>
              <w:rPr>
                <w:rFonts w:ascii="Arial" w:hAnsi="Arial" w:cs="Arial"/>
                <w:color w:val="000000"/>
                <w:sz w:val="16"/>
                <w:szCs w:val="16"/>
              </w:rPr>
              <w:t xml:space="preserve"> para compatibilidad con protocolos de iluminación. Proporciona alimentación hasta 16 módulos </w:t>
            </w:r>
            <w:proofErr w:type="spellStart"/>
            <w:r>
              <w:rPr>
                <w:rFonts w:ascii="Arial" w:hAnsi="Arial" w:cs="Arial"/>
                <w:color w:val="000000"/>
                <w:sz w:val="16"/>
                <w:szCs w:val="16"/>
              </w:rPr>
              <w:lastRenderedPageBreak/>
              <w:t>Scena</w:t>
            </w:r>
            <w:proofErr w:type="spellEnd"/>
            <w:r>
              <w:rPr>
                <w:rFonts w:ascii="Arial" w:hAnsi="Arial" w:cs="Arial"/>
                <w:color w:val="000000"/>
                <w:sz w:val="16"/>
                <w:szCs w:val="16"/>
              </w:rPr>
              <w:t xml:space="preserve">, para más se necesita fuente de alimentación ref. 8999901-039. Instalación empotrada. Caja de empotrar </w:t>
            </w:r>
            <w:proofErr w:type="spellStart"/>
            <w:r>
              <w:rPr>
                <w:rFonts w:ascii="Arial" w:hAnsi="Arial" w:cs="Arial"/>
                <w:color w:val="000000"/>
                <w:sz w:val="16"/>
                <w:szCs w:val="16"/>
              </w:rPr>
              <w:t>ref</w:t>
            </w:r>
            <w:proofErr w:type="spellEnd"/>
            <w:r>
              <w:rPr>
                <w:rFonts w:ascii="Arial" w:hAnsi="Arial" w:cs="Arial"/>
                <w:color w:val="000000"/>
                <w:sz w:val="16"/>
                <w:szCs w:val="16"/>
              </w:rPr>
              <w:t xml:space="preserve"> 89000990-039. Acabado grafito. Incluye parte proporcional de Medios Auxiliares para su correcta instalación.</w:t>
            </w:r>
          </w:p>
        </w:tc>
        <w:tc>
          <w:tcPr>
            <w:tcW w:w="1150" w:type="dxa"/>
            <w:tcBorders>
              <w:top w:val="nil"/>
              <w:left w:val="nil"/>
              <w:bottom w:val="nil"/>
              <w:right w:val="nil"/>
            </w:tcBorders>
            <w:tcMar>
              <w:left w:w="0" w:type="dxa"/>
              <w:right w:w="0" w:type="dxa"/>
            </w:tcMar>
          </w:tcPr>
          <w:p w14:paraId="7CB7CD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23B6A3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EB464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6983472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6C4D5E6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980,08</w:t>
            </w:r>
          </w:p>
        </w:tc>
        <w:tc>
          <w:tcPr>
            <w:tcW w:w="1534" w:type="dxa"/>
            <w:gridSpan w:val="2"/>
            <w:tcBorders>
              <w:top w:val="nil"/>
              <w:left w:val="nil"/>
              <w:bottom w:val="nil"/>
              <w:right w:val="nil"/>
            </w:tcBorders>
            <w:tcMar>
              <w:left w:w="23" w:type="dxa"/>
              <w:right w:w="23" w:type="dxa"/>
            </w:tcMar>
          </w:tcPr>
          <w:p w14:paraId="6F2CBC2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1.960,16</w:t>
            </w:r>
          </w:p>
        </w:tc>
      </w:tr>
      <w:tr w:rsidR="00863D75" w14:paraId="6F50D120"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C6629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1.2.3</w:t>
            </w:r>
          </w:p>
        </w:tc>
        <w:tc>
          <w:tcPr>
            <w:tcW w:w="432" w:type="dxa"/>
            <w:tcBorders>
              <w:top w:val="nil"/>
              <w:left w:val="nil"/>
              <w:bottom w:val="nil"/>
              <w:right w:val="nil"/>
            </w:tcBorders>
            <w:tcMar>
              <w:left w:w="23" w:type="dxa"/>
              <w:right w:w="23" w:type="dxa"/>
            </w:tcMar>
          </w:tcPr>
          <w:p w14:paraId="565BA0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4269054"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CAJA DE EMPOTRAR PARA PANTALLA LIGHTMANAGER</w:t>
            </w:r>
          </w:p>
        </w:tc>
        <w:tc>
          <w:tcPr>
            <w:tcW w:w="1150" w:type="dxa"/>
            <w:tcBorders>
              <w:top w:val="nil"/>
              <w:left w:val="nil"/>
              <w:bottom w:val="nil"/>
              <w:right w:val="nil"/>
            </w:tcBorders>
            <w:tcMar>
              <w:left w:w="0" w:type="dxa"/>
              <w:right w:w="0" w:type="dxa"/>
            </w:tcMar>
          </w:tcPr>
          <w:p w14:paraId="267B9D5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29F2565"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A739863"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FA9C6D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F3DD46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20AA3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Caja de empotrar para pantalla </w:t>
            </w:r>
            <w:proofErr w:type="spellStart"/>
            <w:r>
              <w:rPr>
                <w:rFonts w:ascii="Arial" w:hAnsi="Arial" w:cs="Arial"/>
                <w:color w:val="000000"/>
                <w:sz w:val="16"/>
                <w:szCs w:val="16"/>
              </w:rPr>
              <w:t>LightManager</w:t>
            </w:r>
            <w:proofErr w:type="spellEnd"/>
            <w:r>
              <w:rPr>
                <w:rFonts w:ascii="Arial" w:hAnsi="Arial" w:cs="Arial"/>
                <w:color w:val="000000"/>
                <w:sz w:val="16"/>
                <w:szCs w:val="16"/>
              </w:rPr>
              <w:t xml:space="preserve">  o equivalente, de dimensiones 172x124x42mm, incluye tapa para preinstalación, realizado </w:t>
            </w:r>
            <w:proofErr w:type="spellStart"/>
            <w:r>
              <w:rPr>
                <w:rFonts w:ascii="Arial" w:hAnsi="Arial" w:cs="Arial"/>
                <w:color w:val="000000"/>
                <w:sz w:val="16"/>
                <w:szCs w:val="16"/>
              </w:rPr>
              <w:t>realizado</w:t>
            </w:r>
            <w:proofErr w:type="spellEnd"/>
            <w:r>
              <w:rPr>
                <w:rFonts w:ascii="Arial" w:hAnsi="Arial" w:cs="Arial"/>
                <w:color w:val="000000"/>
                <w:sz w:val="16"/>
                <w:szCs w:val="16"/>
              </w:rPr>
              <w:t xml:space="preserve"> con conductor </w:t>
            </w:r>
            <w:proofErr w:type="spellStart"/>
            <w:r>
              <w:rPr>
                <w:rFonts w:ascii="Arial" w:hAnsi="Arial" w:cs="Arial"/>
                <w:color w:val="000000"/>
                <w:sz w:val="16"/>
                <w:szCs w:val="16"/>
              </w:rPr>
              <w:t>flexibe</w:t>
            </w:r>
            <w:proofErr w:type="spellEnd"/>
            <w:r>
              <w:rPr>
                <w:rFonts w:ascii="Arial" w:hAnsi="Arial" w:cs="Arial"/>
                <w:color w:val="000000"/>
                <w:sz w:val="16"/>
                <w:szCs w:val="16"/>
              </w:rPr>
              <w:t xml:space="preserve"> de cable unipolar H07V-K, 450/750 V, clase 5 de 1,5 mm2 de Cu., con aislamiento de PVC, Ref. 89000990-039. Incluye parte proporcional de Medios Auxiliares para su correcta instalación.</w:t>
            </w:r>
          </w:p>
        </w:tc>
        <w:tc>
          <w:tcPr>
            <w:tcW w:w="1150" w:type="dxa"/>
            <w:tcBorders>
              <w:top w:val="nil"/>
              <w:left w:val="nil"/>
              <w:bottom w:val="nil"/>
              <w:right w:val="nil"/>
            </w:tcBorders>
            <w:tcMar>
              <w:left w:w="0" w:type="dxa"/>
              <w:right w:w="0" w:type="dxa"/>
            </w:tcMar>
          </w:tcPr>
          <w:p w14:paraId="6D37D9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36E14AC"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E6A58D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0DF6FC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26CFCAF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17,46</w:t>
            </w:r>
          </w:p>
        </w:tc>
        <w:tc>
          <w:tcPr>
            <w:tcW w:w="1534" w:type="dxa"/>
            <w:gridSpan w:val="2"/>
            <w:tcBorders>
              <w:top w:val="nil"/>
              <w:left w:val="nil"/>
              <w:bottom w:val="nil"/>
              <w:right w:val="nil"/>
            </w:tcBorders>
            <w:tcMar>
              <w:left w:w="23" w:type="dxa"/>
              <w:right w:w="23" w:type="dxa"/>
            </w:tcMar>
          </w:tcPr>
          <w:p w14:paraId="0CAAE70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34,92</w:t>
            </w:r>
          </w:p>
        </w:tc>
      </w:tr>
      <w:tr w:rsidR="00863D75" w14:paraId="2AD6B2E7"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11BBA2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1.2.4</w:t>
            </w:r>
          </w:p>
        </w:tc>
        <w:tc>
          <w:tcPr>
            <w:tcW w:w="432" w:type="dxa"/>
            <w:tcBorders>
              <w:top w:val="nil"/>
              <w:left w:val="nil"/>
              <w:bottom w:val="nil"/>
              <w:right w:val="nil"/>
            </w:tcBorders>
            <w:tcMar>
              <w:left w:w="23" w:type="dxa"/>
              <w:right w:w="23" w:type="dxa"/>
            </w:tcMar>
          </w:tcPr>
          <w:p w14:paraId="1FC0BE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05E389A"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MÓDULO INTERRUPTOR-CONMUTADOR ELECTRÓNICO</w:t>
            </w:r>
          </w:p>
        </w:tc>
        <w:tc>
          <w:tcPr>
            <w:tcW w:w="1150" w:type="dxa"/>
            <w:tcBorders>
              <w:top w:val="nil"/>
              <w:left w:val="nil"/>
              <w:bottom w:val="nil"/>
              <w:right w:val="nil"/>
            </w:tcBorders>
            <w:tcMar>
              <w:left w:w="0" w:type="dxa"/>
              <w:right w:w="0" w:type="dxa"/>
            </w:tcMar>
          </w:tcPr>
          <w:p w14:paraId="79AE329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8E0F515"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99A13AD"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6F1797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8CD84C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F6A8E5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Módulo interruptor/conmutador electrónico para control </w:t>
            </w:r>
            <w:proofErr w:type="spellStart"/>
            <w:r>
              <w:rPr>
                <w:rFonts w:ascii="Arial" w:hAnsi="Arial" w:cs="Arial"/>
                <w:color w:val="000000"/>
                <w:sz w:val="16"/>
                <w:szCs w:val="16"/>
              </w:rPr>
              <w:t>on</w:t>
            </w:r>
            <w:proofErr w:type="spellEnd"/>
            <w:r>
              <w:rPr>
                <w:rFonts w:ascii="Arial" w:hAnsi="Arial" w:cs="Arial"/>
                <w:color w:val="000000"/>
                <w:sz w:val="16"/>
                <w:szCs w:val="16"/>
              </w:rPr>
              <w:t xml:space="preserve">/off y compatible con todo tipo de luminarias. Incandescencia y halógenas a 230V max. 2300W. Halógenas con transformador electrónico max. 550VA. Halógenas con transformador electromagnético max. 650VA. Fluorescencia max. 520VA (compensada y no compensada). Fluorescencia max. 1040VA (electrónica). Lámparas de bajo consumo y led max. 520VA. Motores máx. 3A. Instalación en carril DIN (en cuadro eléctrico doble aislamiento), caja de registro o falso techo. Realizado con conductor </w:t>
            </w:r>
            <w:proofErr w:type="spellStart"/>
            <w:r>
              <w:rPr>
                <w:rFonts w:ascii="Arial" w:hAnsi="Arial" w:cs="Arial"/>
                <w:color w:val="000000"/>
                <w:sz w:val="16"/>
                <w:szCs w:val="16"/>
              </w:rPr>
              <w:t>flexibe</w:t>
            </w:r>
            <w:proofErr w:type="spellEnd"/>
            <w:r>
              <w:rPr>
                <w:rFonts w:ascii="Arial" w:hAnsi="Arial" w:cs="Arial"/>
                <w:color w:val="000000"/>
                <w:sz w:val="16"/>
                <w:szCs w:val="16"/>
              </w:rPr>
              <w:t xml:space="preserve"> de cable unipolar H07V-K, 450/750 V, clase 5 de 1,5 mm2 de Cu., con aislamiento de PVC. Simon Ref. 89000201-039. Incluye parte proporcional de Medios Auxiliares para su correcta instalación.</w:t>
            </w:r>
          </w:p>
        </w:tc>
        <w:tc>
          <w:tcPr>
            <w:tcW w:w="1150" w:type="dxa"/>
            <w:tcBorders>
              <w:top w:val="nil"/>
              <w:left w:val="nil"/>
              <w:bottom w:val="nil"/>
              <w:right w:val="nil"/>
            </w:tcBorders>
            <w:tcMar>
              <w:left w:w="0" w:type="dxa"/>
              <w:right w:w="0" w:type="dxa"/>
            </w:tcMar>
          </w:tcPr>
          <w:p w14:paraId="65E3A2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570992D"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927275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0E1DAA2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57,000</w:t>
            </w:r>
          </w:p>
        </w:tc>
        <w:tc>
          <w:tcPr>
            <w:tcW w:w="1524" w:type="dxa"/>
            <w:gridSpan w:val="2"/>
            <w:tcBorders>
              <w:top w:val="nil"/>
              <w:left w:val="nil"/>
              <w:bottom w:val="nil"/>
              <w:right w:val="nil"/>
            </w:tcBorders>
            <w:tcMar>
              <w:left w:w="23" w:type="dxa"/>
              <w:right w:w="23" w:type="dxa"/>
            </w:tcMar>
          </w:tcPr>
          <w:p w14:paraId="231530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127,00</w:t>
            </w:r>
          </w:p>
        </w:tc>
        <w:tc>
          <w:tcPr>
            <w:tcW w:w="1534" w:type="dxa"/>
            <w:gridSpan w:val="2"/>
            <w:tcBorders>
              <w:top w:val="nil"/>
              <w:left w:val="nil"/>
              <w:bottom w:val="nil"/>
              <w:right w:val="nil"/>
            </w:tcBorders>
            <w:tcMar>
              <w:left w:w="23" w:type="dxa"/>
              <w:right w:w="23" w:type="dxa"/>
            </w:tcMar>
          </w:tcPr>
          <w:p w14:paraId="7EEC972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7.239,00</w:t>
            </w:r>
          </w:p>
        </w:tc>
      </w:tr>
      <w:tr w:rsidR="00863D75" w14:paraId="757608BE"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BB128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1.2.5</w:t>
            </w:r>
          </w:p>
        </w:tc>
        <w:tc>
          <w:tcPr>
            <w:tcW w:w="432" w:type="dxa"/>
            <w:tcBorders>
              <w:top w:val="nil"/>
              <w:left w:val="nil"/>
              <w:bottom w:val="nil"/>
              <w:right w:val="nil"/>
            </w:tcBorders>
            <w:tcMar>
              <w:left w:w="23" w:type="dxa"/>
              <w:right w:w="23" w:type="dxa"/>
            </w:tcMar>
          </w:tcPr>
          <w:p w14:paraId="3672E3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709CA61E"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MÓDULO CONVERSOR DMX-DALI</w:t>
            </w:r>
          </w:p>
        </w:tc>
        <w:tc>
          <w:tcPr>
            <w:tcW w:w="1150" w:type="dxa"/>
            <w:tcBorders>
              <w:top w:val="nil"/>
              <w:left w:val="nil"/>
              <w:bottom w:val="nil"/>
              <w:right w:val="nil"/>
            </w:tcBorders>
            <w:tcMar>
              <w:left w:w="0" w:type="dxa"/>
              <w:right w:w="0" w:type="dxa"/>
            </w:tcMar>
          </w:tcPr>
          <w:p w14:paraId="449DD15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047909AE"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C3A5C0E"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5EA68D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CC3EAB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430FA7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Módulo conversor de protocolo DMX a protocolo DALI para el control de luminarias DALI desde el </w:t>
            </w:r>
            <w:proofErr w:type="spellStart"/>
            <w:r>
              <w:rPr>
                <w:rFonts w:ascii="Arial" w:hAnsi="Arial" w:cs="Arial"/>
                <w:color w:val="000000"/>
                <w:sz w:val="16"/>
                <w:szCs w:val="16"/>
              </w:rPr>
              <w:t>Touch</w:t>
            </w:r>
            <w:proofErr w:type="spellEnd"/>
            <w:r>
              <w:rPr>
                <w:rFonts w:ascii="Arial" w:hAnsi="Arial" w:cs="Arial"/>
                <w:color w:val="000000"/>
                <w:sz w:val="16"/>
                <w:szCs w:val="16"/>
              </w:rPr>
              <w:t xml:space="preserve"> </w:t>
            </w:r>
            <w:proofErr w:type="spellStart"/>
            <w:r>
              <w:rPr>
                <w:rFonts w:ascii="Arial" w:hAnsi="Arial" w:cs="Arial"/>
                <w:color w:val="000000"/>
                <w:sz w:val="16"/>
                <w:szCs w:val="16"/>
              </w:rPr>
              <w:t>LightManager</w:t>
            </w:r>
            <w:proofErr w:type="spellEnd"/>
            <w:r>
              <w:rPr>
                <w:rFonts w:ascii="Arial" w:hAnsi="Arial" w:cs="Arial"/>
                <w:color w:val="000000"/>
                <w:sz w:val="16"/>
                <w:szCs w:val="16"/>
              </w:rPr>
              <w:t xml:space="preserve">. Instalación en carril DIN, realizado con conductor </w:t>
            </w:r>
            <w:proofErr w:type="spellStart"/>
            <w:r>
              <w:rPr>
                <w:rFonts w:ascii="Arial" w:hAnsi="Arial" w:cs="Arial"/>
                <w:color w:val="000000"/>
                <w:sz w:val="16"/>
                <w:szCs w:val="16"/>
              </w:rPr>
              <w:t>flexibe</w:t>
            </w:r>
            <w:proofErr w:type="spellEnd"/>
            <w:r>
              <w:rPr>
                <w:rFonts w:ascii="Arial" w:hAnsi="Arial" w:cs="Arial"/>
                <w:color w:val="000000"/>
                <w:sz w:val="16"/>
                <w:szCs w:val="16"/>
              </w:rPr>
              <w:t xml:space="preserve"> de cable unipolar H07V-K, 450/750 V, clase 5 de 1,5 mm2 de Cu., con aislamiento de PVC, Simon Ref. 89000500-039. Incluye parte proporcional de Medios Auxiliares para su correcta instalación.</w:t>
            </w:r>
          </w:p>
        </w:tc>
        <w:tc>
          <w:tcPr>
            <w:tcW w:w="1150" w:type="dxa"/>
            <w:tcBorders>
              <w:top w:val="nil"/>
              <w:left w:val="nil"/>
              <w:bottom w:val="nil"/>
              <w:right w:val="nil"/>
            </w:tcBorders>
            <w:tcMar>
              <w:left w:w="0" w:type="dxa"/>
              <w:right w:w="0" w:type="dxa"/>
            </w:tcMar>
          </w:tcPr>
          <w:p w14:paraId="4AA058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84F2F01"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275027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4DECA0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09D6C98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477,69</w:t>
            </w:r>
          </w:p>
        </w:tc>
        <w:tc>
          <w:tcPr>
            <w:tcW w:w="1534" w:type="dxa"/>
            <w:gridSpan w:val="2"/>
            <w:tcBorders>
              <w:top w:val="nil"/>
              <w:left w:val="nil"/>
              <w:bottom w:val="nil"/>
              <w:right w:val="nil"/>
            </w:tcBorders>
            <w:tcMar>
              <w:left w:w="23" w:type="dxa"/>
              <w:right w:w="23" w:type="dxa"/>
            </w:tcMar>
          </w:tcPr>
          <w:p w14:paraId="0FFD6D1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2.866,14</w:t>
            </w:r>
          </w:p>
        </w:tc>
      </w:tr>
      <w:tr w:rsidR="00863D75" w14:paraId="0A2A4B24"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0CAE1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1.2.6</w:t>
            </w:r>
          </w:p>
        </w:tc>
        <w:tc>
          <w:tcPr>
            <w:tcW w:w="432" w:type="dxa"/>
            <w:tcBorders>
              <w:top w:val="nil"/>
              <w:left w:val="nil"/>
              <w:bottom w:val="nil"/>
              <w:right w:val="nil"/>
            </w:tcBorders>
            <w:tcMar>
              <w:left w:w="23" w:type="dxa"/>
              <w:right w:w="23" w:type="dxa"/>
            </w:tcMar>
          </w:tcPr>
          <w:p w14:paraId="6237D9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39D5D4E"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MÓDULO CONVERSOR SEÑALES ANALÓGICAS</w:t>
            </w:r>
          </w:p>
        </w:tc>
        <w:tc>
          <w:tcPr>
            <w:tcW w:w="1150" w:type="dxa"/>
            <w:tcBorders>
              <w:top w:val="nil"/>
              <w:left w:val="nil"/>
              <w:bottom w:val="nil"/>
              <w:right w:val="nil"/>
            </w:tcBorders>
            <w:tcMar>
              <w:left w:w="0" w:type="dxa"/>
              <w:right w:w="0" w:type="dxa"/>
            </w:tcMar>
          </w:tcPr>
          <w:p w14:paraId="171134F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8D9AB3D"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3916246"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B73C1C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2DD47B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E15AE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Módulo conversor de señales analógicas para la vinculación de una señal tipo 1-10V en función </w:t>
            </w:r>
            <w:proofErr w:type="spellStart"/>
            <w:r>
              <w:rPr>
                <w:rFonts w:ascii="Arial" w:hAnsi="Arial" w:cs="Arial"/>
                <w:color w:val="000000"/>
                <w:sz w:val="16"/>
                <w:szCs w:val="16"/>
              </w:rPr>
              <w:t>Scena</w:t>
            </w:r>
            <w:proofErr w:type="spellEnd"/>
            <w:r>
              <w:rPr>
                <w:rFonts w:ascii="Arial" w:hAnsi="Arial" w:cs="Arial"/>
                <w:color w:val="000000"/>
                <w:sz w:val="16"/>
                <w:szCs w:val="16"/>
              </w:rPr>
              <w:t xml:space="preserve"> (ejemplo de uso: detector para el control de luz constante mediante </w:t>
            </w:r>
            <w:proofErr w:type="spellStart"/>
            <w:r>
              <w:rPr>
                <w:rFonts w:ascii="Arial" w:hAnsi="Arial" w:cs="Arial"/>
                <w:color w:val="000000"/>
                <w:sz w:val="16"/>
                <w:szCs w:val="16"/>
              </w:rPr>
              <w:t>Touch</w:t>
            </w:r>
            <w:proofErr w:type="spellEnd"/>
            <w:r>
              <w:rPr>
                <w:rFonts w:ascii="Arial" w:hAnsi="Arial" w:cs="Arial"/>
                <w:color w:val="000000"/>
                <w:sz w:val="16"/>
                <w:szCs w:val="16"/>
              </w:rPr>
              <w:t xml:space="preserve"> </w:t>
            </w:r>
            <w:proofErr w:type="spellStart"/>
            <w:r>
              <w:rPr>
                <w:rFonts w:ascii="Arial" w:hAnsi="Arial" w:cs="Arial"/>
                <w:color w:val="000000"/>
                <w:sz w:val="16"/>
                <w:szCs w:val="16"/>
              </w:rPr>
              <w:t>LightManager</w:t>
            </w:r>
            <w:proofErr w:type="spellEnd"/>
            <w:r>
              <w:rPr>
                <w:rFonts w:ascii="Arial" w:hAnsi="Arial" w:cs="Arial"/>
                <w:color w:val="000000"/>
                <w:sz w:val="16"/>
                <w:szCs w:val="16"/>
              </w:rPr>
              <w:t xml:space="preserve">). Instalación, en caja de registro o falso techo, realizado con conductor </w:t>
            </w:r>
            <w:proofErr w:type="spellStart"/>
            <w:r>
              <w:rPr>
                <w:rFonts w:ascii="Arial" w:hAnsi="Arial" w:cs="Arial"/>
                <w:color w:val="000000"/>
                <w:sz w:val="16"/>
                <w:szCs w:val="16"/>
              </w:rPr>
              <w:t>flexibe</w:t>
            </w:r>
            <w:proofErr w:type="spellEnd"/>
            <w:r>
              <w:rPr>
                <w:rFonts w:ascii="Arial" w:hAnsi="Arial" w:cs="Arial"/>
                <w:color w:val="000000"/>
                <w:sz w:val="16"/>
                <w:szCs w:val="16"/>
              </w:rPr>
              <w:t xml:space="preserve"> de cable unipolar H07V-K, 450/750 V, clase 5 de 1,5 mm2 de Cu., con aislamiento de PVC. Simon Ref. 89000302-039. Incluye parte proporcional de Medios Auxiliares para su correcta instalación.</w:t>
            </w:r>
          </w:p>
        </w:tc>
        <w:tc>
          <w:tcPr>
            <w:tcW w:w="1150" w:type="dxa"/>
            <w:tcBorders>
              <w:top w:val="nil"/>
              <w:left w:val="nil"/>
              <w:bottom w:val="nil"/>
              <w:right w:val="nil"/>
            </w:tcBorders>
            <w:tcMar>
              <w:left w:w="0" w:type="dxa"/>
              <w:right w:w="0" w:type="dxa"/>
            </w:tcMar>
          </w:tcPr>
          <w:p w14:paraId="50CF39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E273BC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18B0AF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1E2F99D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30,000</w:t>
            </w:r>
          </w:p>
        </w:tc>
        <w:tc>
          <w:tcPr>
            <w:tcW w:w="1524" w:type="dxa"/>
            <w:gridSpan w:val="2"/>
            <w:tcBorders>
              <w:top w:val="nil"/>
              <w:left w:val="nil"/>
              <w:bottom w:val="nil"/>
              <w:right w:val="nil"/>
            </w:tcBorders>
            <w:tcMar>
              <w:left w:w="23" w:type="dxa"/>
              <w:right w:w="23" w:type="dxa"/>
            </w:tcMar>
          </w:tcPr>
          <w:p w14:paraId="232DA23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115,17</w:t>
            </w:r>
          </w:p>
        </w:tc>
        <w:tc>
          <w:tcPr>
            <w:tcW w:w="1534" w:type="dxa"/>
            <w:gridSpan w:val="2"/>
            <w:tcBorders>
              <w:top w:val="nil"/>
              <w:left w:val="nil"/>
              <w:bottom w:val="nil"/>
              <w:right w:val="nil"/>
            </w:tcBorders>
            <w:tcMar>
              <w:left w:w="23" w:type="dxa"/>
              <w:right w:w="23" w:type="dxa"/>
            </w:tcMar>
          </w:tcPr>
          <w:p w14:paraId="28B54BB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3.455,10</w:t>
            </w:r>
          </w:p>
        </w:tc>
      </w:tr>
      <w:tr w:rsidR="00863D75" w14:paraId="1557FF1B"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22CD1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1.2.7</w:t>
            </w:r>
          </w:p>
        </w:tc>
        <w:tc>
          <w:tcPr>
            <w:tcW w:w="432" w:type="dxa"/>
            <w:tcBorders>
              <w:top w:val="nil"/>
              <w:left w:val="nil"/>
              <w:bottom w:val="nil"/>
              <w:right w:val="nil"/>
            </w:tcBorders>
            <w:tcMar>
              <w:left w:w="23" w:type="dxa"/>
              <w:right w:w="23" w:type="dxa"/>
            </w:tcMar>
          </w:tcPr>
          <w:p w14:paraId="1C6FF8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0E8AC3F1"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SENSOR DE LUMINOSIDAD</w:t>
            </w:r>
          </w:p>
        </w:tc>
        <w:tc>
          <w:tcPr>
            <w:tcW w:w="1150" w:type="dxa"/>
            <w:tcBorders>
              <w:top w:val="nil"/>
              <w:left w:val="nil"/>
              <w:bottom w:val="nil"/>
              <w:right w:val="nil"/>
            </w:tcBorders>
            <w:tcMar>
              <w:left w:w="0" w:type="dxa"/>
              <w:right w:w="0" w:type="dxa"/>
            </w:tcMar>
          </w:tcPr>
          <w:p w14:paraId="7C8BAC2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58388A8"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BE2656E"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75A16C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627FC9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4712578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Sensor de luminosidad 1-10 V stand-alone de Simón o equivalente, incluso parte proporcional de medios auxiliares para su correcta instalación.</w:t>
            </w:r>
          </w:p>
        </w:tc>
        <w:tc>
          <w:tcPr>
            <w:tcW w:w="1150" w:type="dxa"/>
            <w:tcBorders>
              <w:top w:val="nil"/>
              <w:left w:val="nil"/>
              <w:bottom w:val="nil"/>
              <w:right w:val="nil"/>
            </w:tcBorders>
            <w:tcMar>
              <w:left w:w="0" w:type="dxa"/>
              <w:right w:w="0" w:type="dxa"/>
            </w:tcMar>
          </w:tcPr>
          <w:p w14:paraId="25B540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88D8008"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21E77D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35E9232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59,000</w:t>
            </w:r>
          </w:p>
        </w:tc>
        <w:tc>
          <w:tcPr>
            <w:tcW w:w="1524" w:type="dxa"/>
            <w:gridSpan w:val="2"/>
            <w:tcBorders>
              <w:top w:val="nil"/>
              <w:left w:val="nil"/>
              <w:bottom w:val="nil"/>
              <w:right w:val="nil"/>
            </w:tcBorders>
            <w:tcMar>
              <w:left w:w="23" w:type="dxa"/>
              <w:right w:w="23" w:type="dxa"/>
            </w:tcMar>
          </w:tcPr>
          <w:p w14:paraId="4BF6DFD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106,23</w:t>
            </w:r>
          </w:p>
        </w:tc>
        <w:tc>
          <w:tcPr>
            <w:tcW w:w="1534" w:type="dxa"/>
            <w:gridSpan w:val="2"/>
            <w:tcBorders>
              <w:top w:val="nil"/>
              <w:left w:val="nil"/>
              <w:bottom w:val="nil"/>
              <w:right w:val="nil"/>
            </w:tcBorders>
            <w:tcMar>
              <w:left w:w="23" w:type="dxa"/>
              <w:right w:w="23" w:type="dxa"/>
            </w:tcMar>
          </w:tcPr>
          <w:p w14:paraId="58F6364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6.267,57</w:t>
            </w:r>
          </w:p>
        </w:tc>
      </w:tr>
      <w:tr w:rsidR="00863D75" w14:paraId="00445906"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775BA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1.2.8</w:t>
            </w:r>
          </w:p>
        </w:tc>
        <w:tc>
          <w:tcPr>
            <w:tcW w:w="432" w:type="dxa"/>
            <w:tcBorders>
              <w:top w:val="nil"/>
              <w:left w:val="nil"/>
              <w:bottom w:val="nil"/>
              <w:right w:val="nil"/>
            </w:tcBorders>
            <w:tcMar>
              <w:left w:w="23" w:type="dxa"/>
              <w:right w:w="23" w:type="dxa"/>
            </w:tcMar>
          </w:tcPr>
          <w:p w14:paraId="2A761EB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084E537"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FUENTE DE ALIMENTACIÓN 12 VDC</w:t>
            </w:r>
          </w:p>
        </w:tc>
        <w:tc>
          <w:tcPr>
            <w:tcW w:w="1150" w:type="dxa"/>
            <w:tcBorders>
              <w:top w:val="nil"/>
              <w:left w:val="nil"/>
              <w:bottom w:val="nil"/>
              <w:right w:val="nil"/>
            </w:tcBorders>
            <w:tcMar>
              <w:left w:w="0" w:type="dxa"/>
              <w:right w:w="0" w:type="dxa"/>
            </w:tcMar>
          </w:tcPr>
          <w:p w14:paraId="555A3231"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201391C"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5917D8C6"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2E41A7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3D83D1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9AC90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Fuente de alimentación entrada a 100-240 </w:t>
            </w:r>
            <w:proofErr w:type="spellStart"/>
            <w:r>
              <w:rPr>
                <w:rFonts w:ascii="Arial" w:hAnsi="Arial" w:cs="Arial"/>
                <w:color w:val="000000"/>
                <w:sz w:val="16"/>
                <w:szCs w:val="16"/>
              </w:rPr>
              <w:t>Vca</w:t>
            </w:r>
            <w:proofErr w:type="spellEnd"/>
            <w:r>
              <w:rPr>
                <w:rFonts w:ascii="Arial" w:hAnsi="Arial" w:cs="Arial"/>
                <w:color w:val="000000"/>
                <w:sz w:val="16"/>
                <w:szCs w:val="16"/>
              </w:rPr>
              <w:t xml:space="preserve">. Salida a 12 </w:t>
            </w:r>
            <w:proofErr w:type="spellStart"/>
            <w:r>
              <w:rPr>
                <w:rFonts w:ascii="Arial" w:hAnsi="Arial" w:cs="Arial"/>
                <w:color w:val="000000"/>
                <w:sz w:val="16"/>
                <w:szCs w:val="16"/>
              </w:rPr>
              <w:t>Vdc</w:t>
            </w:r>
            <w:proofErr w:type="spellEnd"/>
            <w:r>
              <w:rPr>
                <w:rFonts w:ascii="Arial" w:hAnsi="Arial" w:cs="Arial"/>
                <w:color w:val="000000"/>
                <w:sz w:val="16"/>
                <w:szCs w:val="16"/>
              </w:rPr>
              <w:t xml:space="preserve"> 2A. Ref. 8999901-039 de SIMON. Incluye p.p. de medios auxiliares para su correcta colocación.</w:t>
            </w:r>
          </w:p>
        </w:tc>
        <w:tc>
          <w:tcPr>
            <w:tcW w:w="1150" w:type="dxa"/>
            <w:tcBorders>
              <w:top w:val="nil"/>
              <w:left w:val="nil"/>
              <w:bottom w:val="nil"/>
              <w:right w:val="nil"/>
            </w:tcBorders>
            <w:tcMar>
              <w:left w:w="0" w:type="dxa"/>
              <w:right w:w="0" w:type="dxa"/>
            </w:tcMar>
          </w:tcPr>
          <w:p w14:paraId="0C3D98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4884DD8"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3F8BB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840FB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22,000</w:t>
            </w:r>
          </w:p>
        </w:tc>
        <w:tc>
          <w:tcPr>
            <w:tcW w:w="1524" w:type="dxa"/>
            <w:gridSpan w:val="2"/>
            <w:tcBorders>
              <w:top w:val="nil"/>
              <w:left w:val="nil"/>
              <w:bottom w:val="nil"/>
              <w:right w:val="nil"/>
            </w:tcBorders>
            <w:tcMar>
              <w:left w:w="23" w:type="dxa"/>
              <w:right w:w="23" w:type="dxa"/>
            </w:tcMar>
          </w:tcPr>
          <w:p w14:paraId="5FEF523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52,98</w:t>
            </w:r>
          </w:p>
        </w:tc>
        <w:tc>
          <w:tcPr>
            <w:tcW w:w="1534" w:type="dxa"/>
            <w:gridSpan w:val="2"/>
            <w:tcBorders>
              <w:top w:val="nil"/>
              <w:left w:val="nil"/>
              <w:bottom w:val="nil"/>
              <w:right w:val="nil"/>
            </w:tcBorders>
            <w:tcMar>
              <w:left w:w="23" w:type="dxa"/>
              <w:right w:w="23" w:type="dxa"/>
            </w:tcMar>
          </w:tcPr>
          <w:p w14:paraId="7B3111E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1.165,56</w:t>
            </w:r>
          </w:p>
        </w:tc>
      </w:tr>
      <w:tr w:rsidR="00863D75" w14:paraId="3DFB8060"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C1F0E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1.2.9</w:t>
            </w:r>
          </w:p>
        </w:tc>
        <w:tc>
          <w:tcPr>
            <w:tcW w:w="432" w:type="dxa"/>
            <w:tcBorders>
              <w:top w:val="nil"/>
              <w:left w:val="nil"/>
              <w:bottom w:val="nil"/>
              <w:right w:val="nil"/>
            </w:tcBorders>
            <w:tcMar>
              <w:left w:w="23" w:type="dxa"/>
              <w:right w:w="23" w:type="dxa"/>
            </w:tcMar>
          </w:tcPr>
          <w:p w14:paraId="6E7231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2DF10212"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MÓDULO FUENTE DE ALIMENTACIÓN 10 W</w:t>
            </w:r>
          </w:p>
        </w:tc>
        <w:tc>
          <w:tcPr>
            <w:tcW w:w="1150" w:type="dxa"/>
            <w:tcBorders>
              <w:top w:val="nil"/>
              <w:left w:val="nil"/>
              <w:bottom w:val="nil"/>
              <w:right w:val="nil"/>
            </w:tcBorders>
            <w:tcMar>
              <w:left w:w="0" w:type="dxa"/>
              <w:right w:w="0" w:type="dxa"/>
            </w:tcMar>
          </w:tcPr>
          <w:p w14:paraId="11E94B5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8EE17B1"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7478B8D1"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565710E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52F516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35258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Módulo fuente de alimentación 10 W. Incluye p.p. de medios auxiliares para su correcta colocación.</w:t>
            </w:r>
          </w:p>
        </w:tc>
        <w:tc>
          <w:tcPr>
            <w:tcW w:w="1150" w:type="dxa"/>
            <w:tcBorders>
              <w:top w:val="nil"/>
              <w:left w:val="nil"/>
              <w:bottom w:val="nil"/>
              <w:right w:val="nil"/>
            </w:tcBorders>
            <w:tcMar>
              <w:left w:w="0" w:type="dxa"/>
              <w:right w:w="0" w:type="dxa"/>
            </w:tcMar>
          </w:tcPr>
          <w:p w14:paraId="691515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53E1E2C"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10FCCD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631873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59,000</w:t>
            </w:r>
          </w:p>
        </w:tc>
        <w:tc>
          <w:tcPr>
            <w:tcW w:w="1524" w:type="dxa"/>
            <w:gridSpan w:val="2"/>
            <w:tcBorders>
              <w:top w:val="nil"/>
              <w:left w:val="nil"/>
              <w:bottom w:val="nil"/>
              <w:right w:val="nil"/>
            </w:tcBorders>
            <w:tcMar>
              <w:left w:w="23" w:type="dxa"/>
              <w:right w:w="23" w:type="dxa"/>
            </w:tcMar>
          </w:tcPr>
          <w:p w14:paraId="551DAE5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47,26</w:t>
            </w:r>
          </w:p>
        </w:tc>
        <w:tc>
          <w:tcPr>
            <w:tcW w:w="1534" w:type="dxa"/>
            <w:gridSpan w:val="2"/>
            <w:tcBorders>
              <w:top w:val="nil"/>
              <w:left w:val="nil"/>
              <w:bottom w:val="nil"/>
              <w:right w:val="nil"/>
            </w:tcBorders>
            <w:tcMar>
              <w:left w:w="23" w:type="dxa"/>
              <w:right w:w="23" w:type="dxa"/>
            </w:tcMar>
          </w:tcPr>
          <w:p w14:paraId="6EB5F3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2.788,34</w:t>
            </w:r>
          </w:p>
        </w:tc>
      </w:tr>
      <w:tr w:rsidR="00863D75" w14:paraId="58BA4CB0"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B18535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1.2.10</w:t>
            </w:r>
          </w:p>
        </w:tc>
        <w:tc>
          <w:tcPr>
            <w:tcW w:w="432" w:type="dxa"/>
            <w:tcBorders>
              <w:top w:val="nil"/>
              <w:left w:val="nil"/>
              <w:bottom w:val="nil"/>
              <w:right w:val="nil"/>
            </w:tcBorders>
            <w:tcMar>
              <w:left w:w="23" w:type="dxa"/>
              <w:right w:w="23" w:type="dxa"/>
            </w:tcMar>
          </w:tcPr>
          <w:p w14:paraId="7F41931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11B4771B"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ACOPLADOR DE BUS SCENA</w:t>
            </w:r>
          </w:p>
        </w:tc>
        <w:tc>
          <w:tcPr>
            <w:tcW w:w="1150" w:type="dxa"/>
            <w:tcBorders>
              <w:top w:val="nil"/>
              <w:left w:val="nil"/>
              <w:bottom w:val="nil"/>
              <w:right w:val="nil"/>
            </w:tcBorders>
            <w:tcMar>
              <w:left w:w="0" w:type="dxa"/>
              <w:right w:w="0" w:type="dxa"/>
            </w:tcMar>
          </w:tcPr>
          <w:p w14:paraId="5349FEA1"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0E40A5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7E1CF2D8"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79D52C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97DCED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A752E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Acoplador de bus </w:t>
            </w:r>
            <w:proofErr w:type="spellStart"/>
            <w:r>
              <w:rPr>
                <w:rFonts w:ascii="Arial" w:hAnsi="Arial" w:cs="Arial"/>
                <w:color w:val="000000"/>
                <w:sz w:val="16"/>
                <w:szCs w:val="16"/>
              </w:rPr>
              <w:t>Scena</w:t>
            </w:r>
            <w:proofErr w:type="spellEnd"/>
            <w:r>
              <w:rPr>
                <w:rFonts w:ascii="Arial" w:hAnsi="Arial" w:cs="Arial"/>
                <w:color w:val="000000"/>
                <w:sz w:val="16"/>
                <w:szCs w:val="16"/>
              </w:rPr>
              <w:t xml:space="preserve"> o equivalente, con caja </w:t>
            </w:r>
            <w:proofErr w:type="spellStart"/>
            <w:r>
              <w:rPr>
                <w:rFonts w:ascii="Arial" w:hAnsi="Arial" w:cs="Arial"/>
                <w:color w:val="000000"/>
                <w:sz w:val="16"/>
                <w:szCs w:val="16"/>
              </w:rPr>
              <w:t>emptorada</w:t>
            </w:r>
            <w:proofErr w:type="spellEnd"/>
            <w:r>
              <w:rPr>
                <w:rFonts w:ascii="Arial" w:hAnsi="Arial" w:cs="Arial"/>
                <w:color w:val="000000"/>
                <w:sz w:val="16"/>
                <w:szCs w:val="16"/>
              </w:rPr>
              <w:t>, tecla y marco embellecedor, acabado a definir por la dirección facultativa. Totalmente instalado, probado y funcionando, incluso parte proporcional de medios auxiliares para su correcta instalación.</w:t>
            </w:r>
          </w:p>
        </w:tc>
        <w:tc>
          <w:tcPr>
            <w:tcW w:w="1150" w:type="dxa"/>
            <w:tcBorders>
              <w:top w:val="nil"/>
              <w:left w:val="nil"/>
              <w:bottom w:val="nil"/>
              <w:right w:val="nil"/>
            </w:tcBorders>
            <w:tcMar>
              <w:left w:w="0" w:type="dxa"/>
              <w:right w:w="0" w:type="dxa"/>
            </w:tcMar>
          </w:tcPr>
          <w:p w14:paraId="5C9526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F179070"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76D83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F54BBB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50,000</w:t>
            </w:r>
          </w:p>
        </w:tc>
        <w:tc>
          <w:tcPr>
            <w:tcW w:w="1524" w:type="dxa"/>
            <w:gridSpan w:val="2"/>
            <w:tcBorders>
              <w:top w:val="nil"/>
              <w:left w:val="nil"/>
              <w:bottom w:val="nil"/>
              <w:right w:val="nil"/>
            </w:tcBorders>
            <w:tcMar>
              <w:left w:w="23" w:type="dxa"/>
              <w:right w:w="23" w:type="dxa"/>
            </w:tcMar>
          </w:tcPr>
          <w:p w14:paraId="60B1E87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70,26</w:t>
            </w:r>
          </w:p>
        </w:tc>
        <w:tc>
          <w:tcPr>
            <w:tcW w:w="1534" w:type="dxa"/>
            <w:gridSpan w:val="2"/>
            <w:tcBorders>
              <w:top w:val="nil"/>
              <w:left w:val="nil"/>
              <w:bottom w:val="nil"/>
              <w:right w:val="nil"/>
            </w:tcBorders>
            <w:tcMar>
              <w:left w:w="23" w:type="dxa"/>
              <w:right w:w="23" w:type="dxa"/>
            </w:tcMar>
          </w:tcPr>
          <w:p w14:paraId="242F21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3.513,00</w:t>
            </w:r>
          </w:p>
        </w:tc>
      </w:tr>
      <w:tr w:rsidR="00863D75" w14:paraId="3D2FD007"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60CE6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1.2.11</w:t>
            </w:r>
          </w:p>
        </w:tc>
        <w:tc>
          <w:tcPr>
            <w:tcW w:w="432" w:type="dxa"/>
            <w:tcBorders>
              <w:top w:val="nil"/>
              <w:left w:val="nil"/>
              <w:bottom w:val="nil"/>
              <w:right w:val="nil"/>
            </w:tcBorders>
            <w:tcMar>
              <w:left w:w="23" w:type="dxa"/>
              <w:right w:w="23" w:type="dxa"/>
            </w:tcMar>
          </w:tcPr>
          <w:p w14:paraId="37E6AC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276363EA"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SENSE KEYPAD 4B REGULAR</w:t>
            </w:r>
          </w:p>
        </w:tc>
        <w:tc>
          <w:tcPr>
            <w:tcW w:w="1150" w:type="dxa"/>
            <w:tcBorders>
              <w:top w:val="nil"/>
              <w:left w:val="nil"/>
              <w:bottom w:val="nil"/>
              <w:right w:val="nil"/>
            </w:tcBorders>
            <w:tcMar>
              <w:left w:w="0" w:type="dxa"/>
              <w:right w:w="0" w:type="dxa"/>
            </w:tcMar>
          </w:tcPr>
          <w:p w14:paraId="2AFCBEC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5F388B31"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E4C806B"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7E78DF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93D472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EE016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Sense</w:t>
            </w:r>
            <w:proofErr w:type="spellEnd"/>
            <w:r>
              <w:rPr>
                <w:rFonts w:ascii="Arial" w:hAnsi="Arial" w:cs="Arial"/>
                <w:color w:val="000000"/>
                <w:sz w:val="16"/>
                <w:szCs w:val="16"/>
              </w:rPr>
              <w:t xml:space="preserve"> KEYPAD 4B regular o equivalente, color a definir por la DF, totalmente instalado, probado y funcionando. Incluso parte proporcional de medios auxiliares para su correcta instalación.</w:t>
            </w:r>
          </w:p>
        </w:tc>
        <w:tc>
          <w:tcPr>
            <w:tcW w:w="1150" w:type="dxa"/>
            <w:tcBorders>
              <w:top w:val="nil"/>
              <w:left w:val="nil"/>
              <w:bottom w:val="nil"/>
              <w:right w:val="nil"/>
            </w:tcBorders>
            <w:tcMar>
              <w:left w:w="0" w:type="dxa"/>
              <w:right w:w="0" w:type="dxa"/>
            </w:tcMar>
          </w:tcPr>
          <w:p w14:paraId="15D31E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B6F75DC"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740CC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2BF2A5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50,000</w:t>
            </w:r>
          </w:p>
        </w:tc>
        <w:tc>
          <w:tcPr>
            <w:tcW w:w="1524" w:type="dxa"/>
            <w:gridSpan w:val="2"/>
            <w:tcBorders>
              <w:top w:val="nil"/>
              <w:left w:val="nil"/>
              <w:bottom w:val="nil"/>
              <w:right w:val="nil"/>
            </w:tcBorders>
            <w:tcMar>
              <w:left w:w="23" w:type="dxa"/>
              <w:right w:w="23" w:type="dxa"/>
            </w:tcMar>
          </w:tcPr>
          <w:p w14:paraId="16B630F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79,61</w:t>
            </w:r>
          </w:p>
        </w:tc>
        <w:tc>
          <w:tcPr>
            <w:tcW w:w="1534" w:type="dxa"/>
            <w:gridSpan w:val="2"/>
            <w:tcBorders>
              <w:top w:val="nil"/>
              <w:left w:val="nil"/>
              <w:bottom w:val="nil"/>
              <w:right w:val="nil"/>
            </w:tcBorders>
            <w:tcMar>
              <w:left w:w="23" w:type="dxa"/>
              <w:right w:w="23" w:type="dxa"/>
            </w:tcMar>
          </w:tcPr>
          <w:p w14:paraId="66815A3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3.980,50</w:t>
            </w:r>
          </w:p>
        </w:tc>
      </w:tr>
      <w:tr w:rsidR="00863D75" w14:paraId="2307159C"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E0926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1.2.12</w:t>
            </w:r>
          </w:p>
        </w:tc>
        <w:tc>
          <w:tcPr>
            <w:tcW w:w="432" w:type="dxa"/>
            <w:tcBorders>
              <w:top w:val="nil"/>
              <w:left w:val="nil"/>
              <w:bottom w:val="nil"/>
              <w:right w:val="nil"/>
            </w:tcBorders>
            <w:tcMar>
              <w:left w:w="23" w:type="dxa"/>
              <w:right w:w="23" w:type="dxa"/>
            </w:tcMar>
          </w:tcPr>
          <w:p w14:paraId="5004C1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1888E40"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CABLE BUS DE COMUNICACIONES.</w:t>
            </w:r>
          </w:p>
        </w:tc>
        <w:tc>
          <w:tcPr>
            <w:tcW w:w="1150" w:type="dxa"/>
            <w:tcBorders>
              <w:top w:val="nil"/>
              <w:left w:val="nil"/>
              <w:bottom w:val="nil"/>
              <w:right w:val="nil"/>
            </w:tcBorders>
            <w:tcMar>
              <w:left w:w="0" w:type="dxa"/>
              <w:right w:w="0" w:type="dxa"/>
            </w:tcMar>
          </w:tcPr>
          <w:p w14:paraId="4EC6285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0FB11000"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1D4C063"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9E5711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22FE14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1E373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Cable bus,2 pares trenzados, libre de halógenos </w:t>
            </w:r>
            <w:proofErr w:type="spellStart"/>
            <w:r>
              <w:rPr>
                <w:rFonts w:ascii="Arial" w:hAnsi="Arial" w:cs="Arial"/>
                <w:color w:val="000000"/>
                <w:sz w:val="16"/>
                <w:szCs w:val="16"/>
              </w:rPr>
              <w:t>unitronics</w:t>
            </w:r>
            <w:proofErr w:type="spellEnd"/>
            <w:r>
              <w:rPr>
                <w:rFonts w:ascii="Arial" w:hAnsi="Arial" w:cs="Arial"/>
                <w:color w:val="000000"/>
                <w:sz w:val="16"/>
                <w:szCs w:val="16"/>
              </w:rPr>
              <w:t xml:space="preserve"> </w:t>
            </w:r>
            <w:proofErr w:type="spellStart"/>
            <w:r>
              <w:rPr>
                <w:rFonts w:ascii="Arial" w:hAnsi="Arial" w:cs="Arial"/>
                <w:color w:val="000000"/>
                <w:sz w:val="16"/>
                <w:szCs w:val="16"/>
              </w:rPr>
              <w:t>lich</w:t>
            </w:r>
            <w:proofErr w:type="spellEnd"/>
            <w:r>
              <w:rPr>
                <w:rFonts w:ascii="Arial" w:hAnsi="Arial" w:cs="Arial"/>
                <w:color w:val="000000"/>
                <w:sz w:val="16"/>
                <w:szCs w:val="16"/>
              </w:rPr>
              <w:t xml:space="preserve"> (</w:t>
            </w:r>
            <w:proofErr w:type="spellStart"/>
            <w:r>
              <w:rPr>
                <w:rFonts w:ascii="Arial" w:hAnsi="Arial" w:cs="Arial"/>
                <w:color w:val="000000"/>
                <w:sz w:val="16"/>
                <w:szCs w:val="16"/>
              </w:rPr>
              <w:t>tp</w:t>
            </w:r>
            <w:proofErr w:type="spellEnd"/>
            <w:r>
              <w:rPr>
                <w:rFonts w:ascii="Arial" w:hAnsi="Arial" w:cs="Arial"/>
                <w:color w:val="000000"/>
                <w:sz w:val="16"/>
                <w:szCs w:val="16"/>
              </w:rPr>
              <w:t>) 2x2x0,25mm2 referencia l0038402 o equivalente. Incluso accesorios y elementos de sujeción. Incluye parte proporcional de Medios Auxiliares para su correcta instalación.</w:t>
            </w:r>
          </w:p>
          <w:p w14:paraId="3DDCAE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Tendido de cables. Conexionado.</w:t>
            </w:r>
          </w:p>
        </w:tc>
        <w:tc>
          <w:tcPr>
            <w:tcW w:w="1150" w:type="dxa"/>
            <w:tcBorders>
              <w:top w:val="nil"/>
              <w:left w:val="nil"/>
              <w:bottom w:val="nil"/>
              <w:right w:val="nil"/>
            </w:tcBorders>
            <w:tcMar>
              <w:left w:w="0" w:type="dxa"/>
              <w:right w:w="0" w:type="dxa"/>
            </w:tcMar>
          </w:tcPr>
          <w:p w14:paraId="560EC5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EAC599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6BF7FE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B99B73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950,000</w:t>
            </w:r>
          </w:p>
        </w:tc>
        <w:tc>
          <w:tcPr>
            <w:tcW w:w="1524" w:type="dxa"/>
            <w:gridSpan w:val="2"/>
            <w:tcBorders>
              <w:top w:val="nil"/>
              <w:left w:val="nil"/>
              <w:bottom w:val="nil"/>
              <w:right w:val="nil"/>
            </w:tcBorders>
            <w:tcMar>
              <w:left w:w="23" w:type="dxa"/>
              <w:right w:w="23" w:type="dxa"/>
            </w:tcMar>
          </w:tcPr>
          <w:p w14:paraId="6315FEE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2,28</w:t>
            </w:r>
          </w:p>
        </w:tc>
        <w:tc>
          <w:tcPr>
            <w:tcW w:w="1534" w:type="dxa"/>
            <w:gridSpan w:val="2"/>
            <w:tcBorders>
              <w:top w:val="nil"/>
              <w:left w:val="nil"/>
              <w:bottom w:val="nil"/>
              <w:right w:val="nil"/>
            </w:tcBorders>
            <w:tcMar>
              <w:left w:w="23" w:type="dxa"/>
              <w:right w:w="23" w:type="dxa"/>
            </w:tcMar>
          </w:tcPr>
          <w:p w14:paraId="5DE1134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2.166,00</w:t>
            </w:r>
          </w:p>
        </w:tc>
      </w:tr>
      <w:tr w:rsidR="00863D75" w14:paraId="3239A06D"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4F5B9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1.2.13</w:t>
            </w:r>
          </w:p>
        </w:tc>
        <w:tc>
          <w:tcPr>
            <w:tcW w:w="432" w:type="dxa"/>
            <w:tcBorders>
              <w:top w:val="nil"/>
              <w:left w:val="nil"/>
              <w:bottom w:val="nil"/>
              <w:right w:val="nil"/>
            </w:tcBorders>
            <w:tcMar>
              <w:left w:w="23" w:type="dxa"/>
              <w:right w:w="23" w:type="dxa"/>
            </w:tcMar>
          </w:tcPr>
          <w:p w14:paraId="71D7F7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548301C"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CANALIZACIÓN DE PROTECCIÓN DE CABLEADO.</w:t>
            </w:r>
          </w:p>
        </w:tc>
        <w:tc>
          <w:tcPr>
            <w:tcW w:w="1150" w:type="dxa"/>
            <w:tcBorders>
              <w:top w:val="nil"/>
              <w:left w:val="nil"/>
              <w:bottom w:val="nil"/>
              <w:right w:val="nil"/>
            </w:tcBorders>
            <w:tcMar>
              <w:left w:w="0" w:type="dxa"/>
              <w:right w:w="0" w:type="dxa"/>
            </w:tcMar>
          </w:tcPr>
          <w:p w14:paraId="3D6A4DD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DB42AA2"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7CC5594"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4FC02C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30286D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42FBF9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Canalización de protección de cableado, formada por tubo de poliamida flexible, corrugado, libre de halógenos, de 16 mm de diámetro nominal, con IP547. Instalación empotrada. Incluye p.p. de medios auxiliares para su correcta colocación.</w:t>
            </w:r>
          </w:p>
          <w:p w14:paraId="579C358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y trazado de la línea. Colocación y fijación de tubos.</w:t>
            </w:r>
          </w:p>
        </w:tc>
        <w:tc>
          <w:tcPr>
            <w:tcW w:w="1150" w:type="dxa"/>
            <w:tcBorders>
              <w:top w:val="nil"/>
              <w:left w:val="nil"/>
              <w:bottom w:val="nil"/>
              <w:right w:val="nil"/>
            </w:tcBorders>
            <w:tcMar>
              <w:left w:w="0" w:type="dxa"/>
              <w:right w:w="0" w:type="dxa"/>
            </w:tcMar>
          </w:tcPr>
          <w:p w14:paraId="1EBEED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5E8846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3D445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182840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950,000</w:t>
            </w:r>
          </w:p>
        </w:tc>
        <w:tc>
          <w:tcPr>
            <w:tcW w:w="1524" w:type="dxa"/>
            <w:gridSpan w:val="2"/>
            <w:tcBorders>
              <w:top w:val="nil"/>
              <w:left w:val="nil"/>
              <w:bottom w:val="nil"/>
              <w:right w:val="nil"/>
            </w:tcBorders>
            <w:tcMar>
              <w:left w:w="23" w:type="dxa"/>
              <w:right w:w="23" w:type="dxa"/>
            </w:tcMar>
          </w:tcPr>
          <w:p w14:paraId="270FA32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1,60</w:t>
            </w:r>
          </w:p>
        </w:tc>
        <w:tc>
          <w:tcPr>
            <w:tcW w:w="1534" w:type="dxa"/>
            <w:gridSpan w:val="2"/>
            <w:tcBorders>
              <w:top w:val="nil"/>
              <w:left w:val="nil"/>
              <w:bottom w:val="nil"/>
              <w:right w:val="nil"/>
            </w:tcBorders>
            <w:tcMar>
              <w:left w:w="23" w:type="dxa"/>
              <w:right w:w="23" w:type="dxa"/>
            </w:tcMar>
          </w:tcPr>
          <w:p w14:paraId="1DF3329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1.520,00</w:t>
            </w:r>
          </w:p>
        </w:tc>
      </w:tr>
      <w:tr w:rsidR="00863D75" w14:paraId="3D8360FD"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42C2A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1.2.14</w:t>
            </w:r>
          </w:p>
        </w:tc>
        <w:tc>
          <w:tcPr>
            <w:tcW w:w="432" w:type="dxa"/>
            <w:tcBorders>
              <w:top w:val="nil"/>
              <w:left w:val="nil"/>
              <w:bottom w:val="nil"/>
              <w:right w:val="nil"/>
            </w:tcBorders>
            <w:tcMar>
              <w:left w:w="23" w:type="dxa"/>
              <w:right w:w="23" w:type="dxa"/>
            </w:tcMar>
          </w:tcPr>
          <w:p w14:paraId="7D56FF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D9E7BB0"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DETECTOR DE MOVIMIENTO.</w:t>
            </w:r>
          </w:p>
        </w:tc>
        <w:tc>
          <w:tcPr>
            <w:tcW w:w="1150" w:type="dxa"/>
            <w:tcBorders>
              <w:top w:val="nil"/>
              <w:left w:val="nil"/>
              <w:bottom w:val="nil"/>
              <w:right w:val="nil"/>
            </w:tcBorders>
            <w:tcMar>
              <w:left w:w="0" w:type="dxa"/>
              <w:right w:w="0" w:type="dxa"/>
            </w:tcMar>
          </w:tcPr>
          <w:p w14:paraId="13FBCA0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08A081C"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742CA4F2"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FC0CC5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26C7D06"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70531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Detector de movimiento por infrarrojos para automatización del sistema de alumbrado, ángulo de detección de 360°, alcance de 7 m de diámetro a 2,5 m de altura, regulable en tiempo, alimentación a 230 V y 50 Hz, poder de ruptura de 6 A </w:t>
            </w:r>
            <w:proofErr w:type="spellStart"/>
            <w:r>
              <w:rPr>
                <w:rFonts w:ascii="Arial" w:hAnsi="Arial" w:cs="Arial"/>
                <w:color w:val="000000"/>
                <w:sz w:val="16"/>
                <w:szCs w:val="16"/>
              </w:rPr>
              <w:t>a</w:t>
            </w:r>
            <w:proofErr w:type="spellEnd"/>
            <w:r>
              <w:rPr>
                <w:rFonts w:ascii="Arial" w:hAnsi="Arial" w:cs="Arial"/>
                <w:color w:val="000000"/>
                <w:sz w:val="16"/>
                <w:szCs w:val="16"/>
              </w:rPr>
              <w:t xml:space="preserve"> 230 V, temporización regulable de 35 s a 20 min, temperatura de trabajo entre -10°C y 40°C, grado de protección IP20, de 80 mm de diámetro. Instalación empotrada en el techo. Incluso sujeciones, incluso parte proporcional de medios auxiliares para su correcta instalación.</w:t>
            </w:r>
          </w:p>
          <w:p w14:paraId="0D4568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ayudas de albañilería para instalaciones.</w:t>
            </w:r>
          </w:p>
          <w:p w14:paraId="3AB3C6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1DD5076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01EC95E"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A65E02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1552B0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76,000</w:t>
            </w:r>
          </w:p>
        </w:tc>
        <w:tc>
          <w:tcPr>
            <w:tcW w:w="1524" w:type="dxa"/>
            <w:gridSpan w:val="2"/>
            <w:tcBorders>
              <w:top w:val="nil"/>
              <w:left w:val="nil"/>
              <w:bottom w:val="nil"/>
              <w:right w:val="nil"/>
            </w:tcBorders>
            <w:tcMar>
              <w:left w:w="23" w:type="dxa"/>
              <w:right w:w="23" w:type="dxa"/>
            </w:tcMar>
          </w:tcPr>
          <w:p w14:paraId="4B60BD3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35,27</w:t>
            </w:r>
          </w:p>
        </w:tc>
        <w:tc>
          <w:tcPr>
            <w:tcW w:w="1534" w:type="dxa"/>
            <w:gridSpan w:val="2"/>
            <w:tcBorders>
              <w:top w:val="nil"/>
              <w:left w:val="nil"/>
              <w:bottom w:val="nil"/>
              <w:right w:val="nil"/>
            </w:tcBorders>
            <w:tcMar>
              <w:left w:w="23" w:type="dxa"/>
              <w:right w:w="23" w:type="dxa"/>
            </w:tcMar>
          </w:tcPr>
          <w:p w14:paraId="594751E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2.680,52</w:t>
            </w:r>
          </w:p>
        </w:tc>
      </w:tr>
      <w:tr w:rsidR="00863D75" w14:paraId="25A29829"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81FCD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1.2.15</w:t>
            </w:r>
          </w:p>
        </w:tc>
        <w:tc>
          <w:tcPr>
            <w:tcW w:w="432" w:type="dxa"/>
            <w:tcBorders>
              <w:top w:val="nil"/>
              <w:left w:val="nil"/>
              <w:bottom w:val="nil"/>
              <w:right w:val="nil"/>
            </w:tcBorders>
            <w:tcMar>
              <w:left w:w="23" w:type="dxa"/>
              <w:right w:w="23" w:type="dxa"/>
            </w:tcMar>
          </w:tcPr>
          <w:p w14:paraId="571E63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43E01E08"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PROGRAMACION Y PUESTA EN MARCHA</w:t>
            </w:r>
          </w:p>
        </w:tc>
        <w:tc>
          <w:tcPr>
            <w:tcW w:w="1150" w:type="dxa"/>
            <w:tcBorders>
              <w:top w:val="nil"/>
              <w:left w:val="nil"/>
              <w:bottom w:val="nil"/>
              <w:right w:val="nil"/>
            </w:tcBorders>
            <w:tcMar>
              <w:left w:w="0" w:type="dxa"/>
              <w:right w:w="0" w:type="dxa"/>
            </w:tcMar>
          </w:tcPr>
          <w:p w14:paraId="07ECE1E4"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D020C61"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9B41670"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CCDB3B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A740B9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0EE25E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Programacion</w:t>
            </w:r>
            <w:proofErr w:type="spellEnd"/>
            <w:r>
              <w:rPr>
                <w:rFonts w:ascii="Arial" w:hAnsi="Arial" w:cs="Arial"/>
                <w:color w:val="000000"/>
                <w:sz w:val="16"/>
                <w:szCs w:val="16"/>
              </w:rPr>
              <w:t xml:space="preserve"> y puesta en marcha a valorar por un integrador. Incluye parte proporcional de Medios Auxiliares para su correcta instalación.</w:t>
            </w:r>
          </w:p>
        </w:tc>
        <w:tc>
          <w:tcPr>
            <w:tcW w:w="1150" w:type="dxa"/>
            <w:tcBorders>
              <w:top w:val="nil"/>
              <w:left w:val="nil"/>
              <w:bottom w:val="nil"/>
              <w:right w:val="nil"/>
            </w:tcBorders>
            <w:tcMar>
              <w:left w:w="0" w:type="dxa"/>
              <w:right w:w="0" w:type="dxa"/>
            </w:tcMar>
          </w:tcPr>
          <w:p w14:paraId="1B300A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9F5C231"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2A19E0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3D388CF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D84ED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2FA64D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39165DD" w14:textId="77777777" w:rsidTr="00611B1F">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042798F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Total subcapítulo 1.2.- SISTEMA DE CONTROL SCENA:</w:t>
            </w:r>
          </w:p>
        </w:tc>
        <w:tc>
          <w:tcPr>
            <w:tcW w:w="1534" w:type="dxa"/>
            <w:gridSpan w:val="2"/>
            <w:tcBorders>
              <w:top w:val="single" w:sz="2" w:space="0" w:color="000000"/>
              <w:left w:val="nil"/>
              <w:bottom w:val="nil"/>
              <w:right w:val="nil"/>
            </w:tcBorders>
            <w:tcMar>
              <w:left w:w="23" w:type="dxa"/>
              <w:right w:w="23" w:type="dxa"/>
            </w:tcMar>
          </w:tcPr>
          <w:p w14:paraId="7E24C47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39.725,76</w:t>
            </w:r>
          </w:p>
        </w:tc>
      </w:tr>
      <w:tr w:rsidR="00863D75" w14:paraId="2ED4F0B6" w14:textId="77777777" w:rsidTr="00611B1F">
        <w:tblPrEx>
          <w:tblCellMar>
            <w:left w:w="0" w:type="dxa"/>
            <w:right w:w="0" w:type="dxa"/>
          </w:tblCellMar>
        </w:tblPrEx>
        <w:tc>
          <w:tcPr>
            <w:tcW w:w="9809" w:type="dxa"/>
            <w:gridSpan w:val="14"/>
            <w:tcBorders>
              <w:top w:val="nil"/>
              <w:left w:val="nil"/>
              <w:bottom w:val="nil"/>
              <w:right w:val="nil"/>
            </w:tcBorders>
            <w:tcMar>
              <w:left w:w="23" w:type="dxa"/>
              <w:right w:w="23" w:type="dxa"/>
            </w:tcMar>
          </w:tcPr>
          <w:p w14:paraId="5BFDB35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i/>
                <w:iCs/>
                <w:color w:val="000000"/>
                <w:sz w:val="16"/>
                <w:szCs w:val="16"/>
              </w:rPr>
              <w:t>1.3.- EMERGENCIAS</w:t>
            </w:r>
          </w:p>
        </w:tc>
      </w:tr>
      <w:tr w:rsidR="00863D75" w14:paraId="01AB8141"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A2338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1.3.1</w:t>
            </w:r>
          </w:p>
        </w:tc>
        <w:tc>
          <w:tcPr>
            <w:tcW w:w="432" w:type="dxa"/>
            <w:tcBorders>
              <w:top w:val="nil"/>
              <w:left w:val="nil"/>
              <w:bottom w:val="nil"/>
              <w:right w:val="nil"/>
            </w:tcBorders>
            <w:tcMar>
              <w:left w:w="23" w:type="dxa"/>
              <w:right w:w="23" w:type="dxa"/>
            </w:tcMar>
          </w:tcPr>
          <w:p w14:paraId="742D24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2E9AC03"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ALUMBRADO DE EMERGENCIA 70 LUM</w:t>
            </w:r>
          </w:p>
        </w:tc>
        <w:tc>
          <w:tcPr>
            <w:tcW w:w="1150" w:type="dxa"/>
            <w:tcBorders>
              <w:top w:val="nil"/>
              <w:left w:val="nil"/>
              <w:bottom w:val="nil"/>
              <w:right w:val="nil"/>
            </w:tcBorders>
            <w:tcMar>
              <w:left w:w="0" w:type="dxa"/>
              <w:right w:w="0" w:type="dxa"/>
            </w:tcMar>
          </w:tcPr>
          <w:p w14:paraId="597892F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B001DA1"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2B8A4B78"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37DFE8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39B74C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DDB3B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Suministro de bloque autónomo de emergencia IP42 IK04, serie URA21LED de LEGRAND o equivalente, de empotrar. Permanente/No permanente de 70 lúmenes con LEDS como lámpara de emergencia de 150.000 horas de vida media. Difusor opal y marco de empotrar techo blanco o accesorio de montaje de superficie. Funcionamiento en modos centralizado y </w:t>
            </w:r>
            <w:proofErr w:type="spellStart"/>
            <w:r>
              <w:rPr>
                <w:rFonts w:ascii="Arial" w:hAnsi="Arial" w:cs="Arial"/>
                <w:color w:val="000000"/>
                <w:sz w:val="16"/>
                <w:szCs w:val="16"/>
              </w:rPr>
              <w:t>autotest</w:t>
            </w:r>
            <w:proofErr w:type="spellEnd"/>
            <w:r>
              <w:rPr>
                <w:rFonts w:ascii="Arial" w:hAnsi="Arial" w:cs="Arial"/>
                <w:color w:val="000000"/>
                <w:sz w:val="16"/>
                <w:szCs w:val="16"/>
              </w:rPr>
              <w:t xml:space="preserve">.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w:t>
            </w:r>
            <w:proofErr w:type="spellStart"/>
            <w:r>
              <w:rPr>
                <w:rFonts w:ascii="Arial" w:hAnsi="Arial" w:cs="Arial"/>
                <w:color w:val="000000"/>
                <w:sz w:val="16"/>
                <w:szCs w:val="16"/>
              </w:rPr>
              <w:t>conexiónado</w:t>
            </w:r>
            <w:proofErr w:type="spellEnd"/>
            <w:r>
              <w:rPr>
                <w:rFonts w:ascii="Arial" w:hAnsi="Arial" w:cs="Arial"/>
                <w:color w:val="000000"/>
                <w:sz w:val="16"/>
                <w:szCs w:val="16"/>
              </w:rPr>
              <w:t>. Totalmente instalada, probada y funcionando. Incluye parte proporcional de Medios Auxiliares para su correcta instalación.</w:t>
            </w:r>
          </w:p>
          <w:p w14:paraId="1E7FBA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ayudas de albañilería para instalaciones.</w:t>
            </w:r>
          </w:p>
          <w:p w14:paraId="253096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Fijación y nivelación. Montaje, conexionado y comprobación de su correcto funcionamiento.</w:t>
            </w:r>
          </w:p>
        </w:tc>
        <w:tc>
          <w:tcPr>
            <w:tcW w:w="1150" w:type="dxa"/>
            <w:tcBorders>
              <w:top w:val="nil"/>
              <w:left w:val="nil"/>
              <w:bottom w:val="nil"/>
              <w:right w:val="nil"/>
            </w:tcBorders>
            <w:tcMar>
              <w:left w:w="0" w:type="dxa"/>
              <w:right w:w="0" w:type="dxa"/>
            </w:tcMar>
          </w:tcPr>
          <w:p w14:paraId="5412A9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662B5AC"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E7D90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21548D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5973CF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60B7F3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21B47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B8580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BA0A1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C599E4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51AF62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FB77A3C"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3E0707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Acceso exterior </w:t>
            </w:r>
          </w:p>
        </w:tc>
        <w:tc>
          <w:tcPr>
            <w:tcW w:w="948" w:type="dxa"/>
            <w:tcBorders>
              <w:top w:val="single" w:sz="2" w:space="0" w:color="000000"/>
              <w:left w:val="nil"/>
              <w:bottom w:val="nil"/>
              <w:right w:val="nil"/>
            </w:tcBorders>
            <w:tcMar>
              <w:left w:w="23" w:type="dxa"/>
              <w:right w:w="23" w:type="dxa"/>
            </w:tcMar>
          </w:tcPr>
          <w:p w14:paraId="044724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3857CB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38432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87618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5A9CD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E4E98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83F38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0" w:type="dxa"/>
              <w:right w:w="0" w:type="dxa"/>
            </w:tcMar>
          </w:tcPr>
          <w:p w14:paraId="3C6E54C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871BCA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CD93A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camillas</w:t>
            </w:r>
          </w:p>
        </w:tc>
        <w:tc>
          <w:tcPr>
            <w:tcW w:w="948" w:type="dxa"/>
            <w:tcBorders>
              <w:top w:val="nil"/>
              <w:left w:val="nil"/>
              <w:bottom w:val="nil"/>
              <w:right w:val="nil"/>
            </w:tcBorders>
            <w:tcMar>
              <w:left w:w="23" w:type="dxa"/>
              <w:right w:w="23" w:type="dxa"/>
            </w:tcMar>
          </w:tcPr>
          <w:p w14:paraId="6497878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43674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299A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0BB1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93DB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67C56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D0D82E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A6464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CB15E2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E5F27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Almacen</w:t>
            </w:r>
            <w:proofErr w:type="spellEnd"/>
            <w:r>
              <w:rPr>
                <w:rFonts w:ascii="Arial" w:hAnsi="Arial" w:cs="Arial"/>
                <w:color w:val="000000"/>
                <w:sz w:val="16"/>
                <w:szCs w:val="16"/>
              </w:rPr>
              <w:t xml:space="preserve"> colchonetas</w:t>
            </w:r>
          </w:p>
        </w:tc>
        <w:tc>
          <w:tcPr>
            <w:tcW w:w="948" w:type="dxa"/>
            <w:tcBorders>
              <w:top w:val="nil"/>
              <w:left w:val="nil"/>
              <w:bottom w:val="nil"/>
              <w:right w:val="nil"/>
            </w:tcBorders>
            <w:tcMar>
              <w:left w:w="23" w:type="dxa"/>
              <w:right w:w="23" w:type="dxa"/>
            </w:tcMar>
          </w:tcPr>
          <w:p w14:paraId="336F321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BE11A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CA6B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19437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2712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10B5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821FCA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7AE776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B5480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B76E3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farmacia</w:t>
            </w:r>
          </w:p>
        </w:tc>
        <w:tc>
          <w:tcPr>
            <w:tcW w:w="948" w:type="dxa"/>
            <w:tcBorders>
              <w:top w:val="nil"/>
              <w:left w:val="nil"/>
              <w:bottom w:val="nil"/>
              <w:right w:val="nil"/>
            </w:tcBorders>
            <w:tcMar>
              <w:left w:w="23" w:type="dxa"/>
              <w:right w:w="23" w:type="dxa"/>
            </w:tcMar>
          </w:tcPr>
          <w:p w14:paraId="7AF7093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7229A6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E736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B2D5C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33AC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8021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98B6EE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652B6B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ECD722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E990A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Almacén general </w:t>
            </w:r>
          </w:p>
        </w:tc>
        <w:tc>
          <w:tcPr>
            <w:tcW w:w="948" w:type="dxa"/>
            <w:tcBorders>
              <w:top w:val="nil"/>
              <w:left w:val="nil"/>
              <w:bottom w:val="nil"/>
              <w:right w:val="nil"/>
            </w:tcBorders>
            <w:tcMar>
              <w:left w:w="23" w:type="dxa"/>
              <w:right w:w="23" w:type="dxa"/>
            </w:tcMar>
          </w:tcPr>
          <w:p w14:paraId="1039DDB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16FC83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4569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E86A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412C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B5467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0253D2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0FA8EE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E67999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AA017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Area administración</w:t>
            </w:r>
          </w:p>
        </w:tc>
        <w:tc>
          <w:tcPr>
            <w:tcW w:w="948" w:type="dxa"/>
            <w:tcBorders>
              <w:top w:val="nil"/>
              <w:left w:val="nil"/>
              <w:bottom w:val="nil"/>
              <w:right w:val="nil"/>
            </w:tcBorders>
            <w:tcMar>
              <w:left w:w="23" w:type="dxa"/>
              <w:right w:w="23" w:type="dxa"/>
            </w:tcMar>
          </w:tcPr>
          <w:p w14:paraId="3AB76BC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29AFA26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F5A7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81583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5226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AE0B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03CBC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52ADBE3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10105B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77C7D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accesible (x2) [2*A]</w:t>
            </w:r>
          </w:p>
        </w:tc>
        <w:tc>
          <w:tcPr>
            <w:tcW w:w="948" w:type="dxa"/>
            <w:tcBorders>
              <w:top w:val="nil"/>
              <w:left w:val="nil"/>
              <w:bottom w:val="nil"/>
              <w:right w:val="nil"/>
            </w:tcBorders>
            <w:tcMar>
              <w:left w:w="23" w:type="dxa"/>
              <w:right w:w="23" w:type="dxa"/>
            </w:tcMar>
          </w:tcPr>
          <w:p w14:paraId="1DE0544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20E2F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3DC6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DF52A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633FA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8DD8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B41FD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4356F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F21753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44F1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matrona </w:t>
            </w:r>
          </w:p>
        </w:tc>
        <w:tc>
          <w:tcPr>
            <w:tcW w:w="948" w:type="dxa"/>
            <w:tcBorders>
              <w:top w:val="nil"/>
              <w:left w:val="nil"/>
              <w:bottom w:val="nil"/>
              <w:right w:val="nil"/>
            </w:tcBorders>
            <w:tcMar>
              <w:left w:w="23" w:type="dxa"/>
              <w:right w:w="23" w:type="dxa"/>
            </w:tcMar>
          </w:tcPr>
          <w:p w14:paraId="32FC574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5AC36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B506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DD158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4FEA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BF405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B7288B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3F453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ABE0AB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19A20F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pediatrico</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60EE50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31A1C2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5B7034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90581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4F7D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7F9D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9D47F6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1828A7E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47FD79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7AD87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personal 2</w:t>
            </w:r>
          </w:p>
        </w:tc>
        <w:tc>
          <w:tcPr>
            <w:tcW w:w="948" w:type="dxa"/>
            <w:tcBorders>
              <w:top w:val="nil"/>
              <w:left w:val="nil"/>
              <w:bottom w:val="nil"/>
              <w:right w:val="nil"/>
            </w:tcBorders>
            <w:tcMar>
              <w:left w:w="23" w:type="dxa"/>
              <w:right w:w="23" w:type="dxa"/>
            </w:tcMar>
          </w:tcPr>
          <w:p w14:paraId="773A4A4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240E8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1CAF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A8D95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AD858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E761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8902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5395B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63DE9E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77E95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masc. (x2) [2*A]</w:t>
            </w:r>
          </w:p>
        </w:tc>
        <w:tc>
          <w:tcPr>
            <w:tcW w:w="948" w:type="dxa"/>
            <w:tcBorders>
              <w:top w:val="nil"/>
              <w:left w:val="nil"/>
              <w:bottom w:val="nil"/>
              <w:right w:val="nil"/>
            </w:tcBorders>
            <w:tcMar>
              <w:left w:w="23" w:type="dxa"/>
              <w:right w:w="23" w:type="dxa"/>
            </w:tcMar>
          </w:tcPr>
          <w:p w14:paraId="4E38FF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BB742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6D275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68B06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968A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39B1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0543F8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3B16D6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2EF2E7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04310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Oficio limpieza 2</w:t>
            </w:r>
          </w:p>
        </w:tc>
        <w:tc>
          <w:tcPr>
            <w:tcW w:w="948" w:type="dxa"/>
            <w:tcBorders>
              <w:top w:val="nil"/>
              <w:left w:val="nil"/>
              <w:bottom w:val="nil"/>
              <w:right w:val="nil"/>
            </w:tcBorders>
            <w:tcMar>
              <w:left w:w="23" w:type="dxa"/>
              <w:right w:w="23" w:type="dxa"/>
            </w:tcMar>
          </w:tcPr>
          <w:p w14:paraId="67D5E5B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13D991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A4C3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7F180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C981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7A20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73EE61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630E9EC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BDF732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CD7293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Cabina </w:t>
            </w:r>
            <w:proofErr w:type="spellStart"/>
            <w:r>
              <w:rPr>
                <w:rFonts w:ascii="Arial" w:hAnsi="Arial" w:cs="Arial"/>
                <w:color w:val="000000"/>
                <w:sz w:val="16"/>
                <w:szCs w:val="16"/>
              </w:rPr>
              <w:t>vest</w:t>
            </w:r>
            <w:proofErr w:type="spellEnd"/>
            <w:r>
              <w:rPr>
                <w:rFonts w:ascii="Arial" w:hAnsi="Arial" w:cs="Arial"/>
                <w:color w:val="000000"/>
                <w:sz w:val="16"/>
                <w:szCs w:val="16"/>
              </w:rPr>
              <w:t>. psicoprofilaxis (x2) [2*A]</w:t>
            </w:r>
          </w:p>
        </w:tc>
        <w:tc>
          <w:tcPr>
            <w:tcW w:w="948" w:type="dxa"/>
            <w:tcBorders>
              <w:top w:val="nil"/>
              <w:left w:val="nil"/>
              <w:bottom w:val="nil"/>
              <w:right w:val="nil"/>
            </w:tcBorders>
            <w:tcMar>
              <w:left w:w="23" w:type="dxa"/>
              <w:right w:w="23" w:type="dxa"/>
            </w:tcMar>
          </w:tcPr>
          <w:p w14:paraId="1555A2A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14D17C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9577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2218C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14F7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709B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056E9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D6F8F7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3D862B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51EF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Cabina </w:t>
            </w:r>
            <w:proofErr w:type="spellStart"/>
            <w:r>
              <w:rPr>
                <w:rFonts w:ascii="Arial" w:hAnsi="Arial" w:cs="Arial"/>
                <w:color w:val="000000"/>
                <w:sz w:val="16"/>
                <w:szCs w:val="16"/>
              </w:rPr>
              <w:t>vest</w:t>
            </w:r>
            <w:proofErr w:type="spellEnd"/>
            <w:r>
              <w:rPr>
                <w:rFonts w:ascii="Arial" w:hAnsi="Arial" w:cs="Arial"/>
                <w:color w:val="000000"/>
                <w:sz w:val="16"/>
                <w:szCs w:val="16"/>
              </w:rPr>
              <w:t xml:space="preserve">. </w:t>
            </w:r>
            <w:proofErr w:type="spellStart"/>
            <w:r>
              <w:rPr>
                <w:rFonts w:ascii="Arial" w:hAnsi="Arial" w:cs="Arial"/>
                <w:color w:val="000000"/>
                <w:sz w:val="16"/>
                <w:szCs w:val="16"/>
              </w:rPr>
              <w:t>pers</w:t>
            </w:r>
            <w:proofErr w:type="spellEnd"/>
            <w:r>
              <w:rPr>
                <w:rFonts w:ascii="Arial" w:hAnsi="Arial" w:cs="Arial"/>
                <w:color w:val="000000"/>
                <w:sz w:val="16"/>
                <w:szCs w:val="16"/>
              </w:rPr>
              <w:t xml:space="preserve">. fem. </w:t>
            </w:r>
          </w:p>
        </w:tc>
        <w:tc>
          <w:tcPr>
            <w:tcW w:w="948" w:type="dxa"/>
            <w:tcBorders>
              <w:top w:val="nil"/>
              <w:left w:val="nil"/>
              <w:bottom w:val="nil"/>
              <w:right w:val="nil"/>
            </w:tcBorders>
            <w:tcMar>
              <w:left w:w="23" w:type="dxa"/>
              <w:right w:w="23" w:type="dxa"/>
            </w:tcMar>
          </w:tcPr>
          <w:p w14:paraId="5051277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46357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0E38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969C3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F49B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F744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CF96C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7C822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E0699E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F4F43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Cabina </w:t>
            </w:r>
            <w:proofErr w:type="spellStart"/>
            <w:r>
              <w:rPr>
                <w:rFonts w:ascii="Arial" w:hAnsi="Arial" w:cs="Arial"/>
                <w:color w:val="000000"/>
                <w:sz w:val="16"/>
                <w:szCs w:val="16"/>
              </w:rPr>
              <w:t>vest</w:t>
            </w:r>
            <w:proofErr w:type="spellEnd"/>
            <w:r>
              <w:rPr>
                <w:rFonts w:ascii="Arial" w:hAnsi="Arial" w:cs="Arial"/>
                <w:color w:val="000000"/>
                <w:sz w:val="16"/>
                <w:szCs w:val="16"/>
              </w:rPr>
              <w:t xml:space="preserve">. </w:t>
            </w:r>
            <w:proofErr w:type="spellStart"/>
            <w:r>
              <w:rPr>
                <w:rFonts w:ascii="Arial" w:hAnsi="Arial" w:cs="Arial"/>
                <w:color w:val="000000"/>
                <w:sz w:val="16"/>
                <w:szCs w:val="16"/>
              </w:rPr>
              <w:t>pers</w:t>
            </w:r>
            <w:proofErr w:type="spellEnd"/>
            <w:r>
              <w:rPr>
                <w:rFonts w:ascii="Arial" w:hAnsi="Arial" w:cs="Arial"/>
                <w:color w:val="000000"/>
                <w:sz w:val="16"/>
                <w:szCs w:val="16"/>
              </w:rPr>
              <w:t xml:space="preserve">. </w:t>
            </w:r>
            <w:proofErr w:type="spellStart"/>
            <w:r>
              <w:rPr>
                <w:rFonts w:ascii="Arial" w:hAnsi="Arial" w:cs="Arial"/>
                <w:color w:val="000000"/>
                <w:sz w:val="16"/>
                <w:szCs w:val="16"/>
              </w:rPr>
              <w:t>mac</w:t>
            </w:r>
            <w:proofErr w:type="spellEnd"/>
            <w:r>
              <w:rPr>
                <w:rFonts w:ascii="Arial" w:hAnsi="Arial" w:cs="Arial"/>
                <w:color w:val="000000"/>
                <w:sz w:val="16"/>
                <w:szCs w:val="16"/>
              </w:rPr>
              <w:t>.</w:t>
            </w:r>
          </w:p>
        </w:tc>
        <w:tc>
          <w:tcPr>
            <w:tcW w:w="948" w:type="dxa"/>
            <w:tcBorders>
              <w:top w:val="nil"/>
              <w:left w:val="nil"/>
              <w:bottom w:val="nil"/>
              <w:right w:val="nil"/>
            </w:tcBorders>
            <w:tcMar>
              <w:left w:w="23" w:type="dxa"/>
              <w:right w:w="23" w:type="dxa"/>
            </w:tcMar>
          </w:tcPr>
          <w:p w14:paraId="5EDD2A2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5A67A1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A6F4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60AA05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B5D5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D58C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D8E1A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F8B4C9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4F03F6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4AB9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Centro de transformación </w:t>
            </w:r>
          </w:p>
        </w:tc>
        <w:tc>
          <w:tcPr>
            <w:tcW w:w="948" w:type="dxa"/>
            <w:tcBorders>
              <w:top w:val="nil"/>
              <w:left w:val="nil"/>
              <w:bottom w:val="nil"/>
              <w:right w:val="nil"/>
            </w:tcBorders>
            <w:tcMar>
              <w:left w:w="23" w:type="dxa"/>
              <w:right w:w="23" w:type="dxa"/>
            </w:tcMar>
          </w:tcPr>
          <w:p w14:paraId="73CA0F4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9B82F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15F5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765A1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E5057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0EFF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363C28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52A5A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FA7BF2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FBCF0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Circulacion</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1E53798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w:t>
            </w:r>
          </w:p>
        </w:tc>
        <w:tc>
          <w:tcPr>
            <w:tcW w:w="926" w:type="dxa"/>
            <w:tcBorders>
              <w:top w:val="nil"/>
              <w:left w:val="nil"/>
              <w:bottom w:val="nil"/>
              <w:right w:val="nil"/>
            </w:tcBorders>
            <w:tcMar>
              <w:left w:w="23" w:type="dxa"/>
              <w:right w:w="23" w:type="dxa"/>
            </w:tcMar>
          </w:tcPr>
          <w:p w14:paraId="0368E0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7916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55071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16883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753E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5F1C39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104,000</w:t>
            </w:r>
          </w:p>
        </w:tc>
        <w:tc>
          <w:tcPr>
            <w:tcW w:w="1150" w:type="dxa"/>
            <w:tcBorders>
              <w:top w:val="nil"/>
              <w:left w:val="nil"/>
              <w:bottom w:val="nil"/>
              <w:right w:val="nil"/>
            </w:tcBorders>
            <w:tcMar>
              <w:left w:w="0" w:type="dxa"/>
              <w:right w:w="0" w:type="dxa"/>
            </w:tcMar>
          </w:tcPr>
          <w:p w14:paraId="26E87A4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89DBD1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15CE7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Compresor</w:t>
            </w:r>
          </w:p>
        </w:tc>
        <w:tc>
          <w:tcPr>
            <w:tcW w:w="948" w:type="dxa"/>
            <w:tcBorders>
              <w:top w:val="nil"/>
              <w:left w:val="nil"/>
              <w:bottom w:val="nil"/>
              <w:right w:val="nil"/>
            </w:tcBorders>
            <w:tcMar>
              <w:left w:w="23" w:type="dxa"/>
              <w:right w:w="23" w:type="dxa"/>
            </w:tcMar>
          </w:tcPr>
          <w:p w14:paraId="043C2D2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39BED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E5EA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26CA6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3ECD1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4E98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B418DC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CE92E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3BD5D7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6B99B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fisioterapia</w:t>
            </w:r>
          </w:p>
        </w:tc>
        <w:tc>
          <w:tcPr>
            <w:tcW w:w="948" w:type="dxa"/>
            <w:tcBorders>
              <w:top w:val="nil"/>
              <w:left w:val="nil"/>
              <w:bottom w:val="nil"/>
              <w:right w:val="nil"/>
            </w:tcBorders>
            <w:tcMar>
              <w:left w:w="23" w:type="dxa"/>
              <w:right w:w="23" w:type="dxa"/>
            </w:tcMar>
          </w:tcPr>
          <w:p w14:paraId="28F48EB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4914EEA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138E0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03B64F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9D8F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981D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B1F56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682021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DF910C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2B837B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higienista dental </w:t>
            </w:r>
          </w:p>
        </w:tc>
        <w:tc>
          <w:tcPr>
            <w:tcW w:w="948" w:type="dxa"/>
            <w:tcBorders>
              <w:top w:val="nil"/>
              <w:left w:val="nil"/>
              <w:bottom w:val="nil"/>
              <w:right w:val="nil"/>
            </w:tcBorders>
            <w:tcMar>
              <w:left w:w="23" w:type="dxa"/>
              <w:right w:w="23" w:type="dxa"/>
            </w:tcMar>
          </w:tcPr>
          <w:p w14:paraId="703F116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E8B31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F021A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470D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E0DC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829B5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58EBC9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FE6A2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00CC5A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704FD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matrona</w:t>
            </w:r>
          </w:p>
        </w:tc>
        <w:tc>
          <w:tcPr>
            <w:tcW w:w="948" w:type="dxa"/>
            <w:tcBorders>
              <w:top w:val="nil"/>
              <w:left w:val="nil"/>
              <w:bottom w:val="nil"/>
              <w:right w:val="nil"/>
            </w:tcBorders>
            <w:tcMar>
              <w:left w:w="23" w:type="dxa"/>
              <w:right w:w="23" w:type="dxa"/>
            </w:tcMar>
          </w:tcPr>
          <w:p w14:paraId="6586B03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B2250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64B23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81515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D4D1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6CCCC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EF80B0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CCB58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D2D14B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508B4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enfermeria</w:t>
            </w:r>
            <w:proofErr w:type="spellEnd"/>
            <w:r>
              <w:rPr>
                <w:rFonts w:ascii="Arial" w:hAnsi="Arial" w:cs="Arial"/>
                <w:color w:val="000000"/>
                <w:sz w:val="16"/>
                <w:szCs w:val="16"/>
              </w:rPr>
              <w:t xml:space="preserve"> (x10) [10*A]</w:t>
            </w:r>
          </w:p>
        </w:tc>
        <w:tc>
          <w:tcPr>
            <w:tcW w:w="948" w:type="dxa"/>
            <w:tcBorders>
              <w:top w:val="nil"/>
              <w:left w:val="nil"/>
              <w:bottom w:val="nil"/>
              <w:right w:val="nil"/>
            </w:tcBorders>
            <w:tcMar>
              <w:left w:w="23" w:type="dxa"/>
              <w:right w:w="23" w:type="dxa"/>
            </w:tcMar>
          </w:tcPr>
          <w:p w14:paraId="19F6CCE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C1F2D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0F5C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F5AB2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6F28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6D97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B4DE6E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nil"/>
              <w:left w:val="nil"/>
              <w:bottom w:val="nil"/>
              <w:right w:val="nil"/>
            </w:tcBorders>
            <w:tcMar>
              <w:left w:w="0" w:type="dxa"/>
              <w:right w:w="0" w:type="dxa"/>
            </w:tcMar>
          </w:tcPr>
          <w:p w14:paraId="569F02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EA0234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581B4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tipo medicina (x10) [10*A]</w:t>
            </w:r>
          </w:p>
        </w:tc>
        <w:tc>
          <w:tcPr>
            <w:tcW w:w="948" w:type="dxa"/>
            <w:tcBorders>
              <w:top w:val="nil"/>
              <w:left w:val="nil"/>
              <w:bottom w:val="nil"/>
              <w:right w:val="nil"/>
            </w:tcBorders>
            <w:tcMar>
              <w:left w:w="23" w:type="dxa"/>
              <w:right w:w="23" w:type="dxa"/>
            </w:tcMar>
          </w:tcPr>
          <w:p w14:paraId="4BFA9A9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80A5F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1136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C6161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EAAD7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0D51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5EEEB2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nil"/>
              <w:left w:val="nil"/>
              <w:bottom w:val="nil"/>
              <w:right w:val="nil"/>
            </w:tcBorders>
            <w:tcMar>
              <w:left w:w="0" w:type="dxa"/>
              <w:right w:w="0" w:type="dxa"/>
            </w:tcMar>
          </w:tcPr>
          <w:p w14:paraId="69C03A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E0E30E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0755A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polivalente </w:t>
            </w:r>
          </w:p>
        </w:tc>
        <w:tc>
          <w:tcPr>
            <w:tcW w:w="948" w:type="dxa"/>
            <w:tcBorders>
              <w:top w:val="nil"/>
              <w:left w:val="nil"/>
              <w:bottom w:val="nil"/>
              <w:right w:val="nil"/>
            </w:tcBorders>
            <w:tcMar>
              <w:left w:w="23" w:type="dxa"/>
              <w:right w:w="23" w:type="dxa"/>
            </w:tcMar>
          </w:tcPr>
          <w:p w14:paraId="210D15C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0E08E7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92F3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E8C6D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5548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DA49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7431C0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4961E1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4DCB42C"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175E2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pediatria</w:t>
            </w:r>
            <w:proofErr w:type="spellEnd"/>
            <w:r>
              <w:rPr>
                <w:rFonts w:ascii="Arial" w:hAnsi="Arial" w:cs="Arial"/>
                <w:color w:val="000000"/>
                <w:sz w:val="16"/>
                <w:szCs w:val="16"/>
              </w:rPr>
              <w:t xml:space="preserve"> (x3) [3*A]</w:t>
            </w:r>
          </w:p>
        </w:tc>
        <w:tc>
          <w:tcPr>
            <w:tcW w:w="948" w:type="dxa"/>
            <w:tcBorders>
              <w:top w:val="nil"/>
              <w:left w:val="nil"/>
              <w:bottom w:val="nil"/>
              <w:right w:val="nil"/>
            </w:tcBorders>
            <w:tcMar>
              <w:left w:w="23" w:type="dxa"/>
              <w:right w:w="23" w:type="dxa"/>
            </w:tcMar>
          </w:tcPr>
          <w:p w14:paraId="627B923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9A5FB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B08F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702B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2F61F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1CD2F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7A1FA8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nil"/>
              <w:left w:val="nil"/>
              <w:bottom w:val="nil"/>
              <w:right w:val="nil"/>
            </w:tcBorders>
            <w:tcMar>
              <w:left w:w="0" w:type="dxa"/>
              <w:right w:w="0" w:type="dxa"/>
            </w:tcMar>
          </w:tcPr>
          <w:p w14:paraId="0C15369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7EEFFA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1F8C9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tipo </w:t>
            </w:r>
            <w:proofErr w:type="spellStart"/>
            <w:r>
              <w:rPr>
                <w:rFonts w:ascii="Arial" w:hAnsi="Arial" w:cs="Arial"/>
                <w:color w:val="000000"/>
                <w:sz w:val="16"/>
                <w:szCs w:val="16"/>
              </w:rPr>
              <w:t>enfer</w:t>
            </w:r>
            <w:proofErr w:type="spellEnd"/>
            <w:r>
              <w:rPr>
                <w:rFonts w:ascii="Arial" w:hAnsi="Arial" w:cs="Arial"/>
                <w:color w:val="000000"/>
                <w:sz w:val="16"/>
                <w:szCs w:val="16"/>
              </w:rPr>
              <w:t xml:space="preserve">. </w:t>
            </w:r>
            <w:proofErr w:type="spellStart"/>
            <w:r>
              <w:rPr>
                <w:rFonts w:ascii="Arial" w:hAnsi="Arial" w:cs="Arial"/>
                <w:color w:val="000000"/>
                <w:sz w:val="16"/>
                <w:szCs w:val="16"/>
              </w:rPr>
              <w:t>pediat</w:t>
            </w:r>
            <w:proofErr w:type="spellEnd"/>
            <w:r>
              <w:rPr>
                <w:rFonts w:ascii="Arial" w:hAnsi="Arial" w:cs="Arial"/>
                <w:color w:val="000000"/>
                <w:sz w:val="16"/>
                <w:szCs w:val="16"/>
              </w:rPr>
              <w:t xml:space="preserve"> (x2) [2*A]</w:t>
            </w:r>
          </w:p>
        </w:tc>
        <w:tc>
          <w:tcPr>
            <w:tcW w:w="948" w:type="dxa"/>
            <w:tcBorders>
              <w:top w:val="nil"/>
              <w:left w:val="nil"/>
              <w:bottom w:val="nil"/>
              <w:right w:val="nil"/>
            </w:tcBorders>
            <w:tcMar>
              <w:left w:w="23" w:type="dxa"/>
              <w:right w:w="23" w:type="dxa"/>
            </w:tcMar>
          </w:tcPr>
          <w:p w14:paraId="0069A5C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008DB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E5C0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F1DE7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3579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7B2C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76541C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3299F8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7977D9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6D176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urgencias </w:t>
            </w:r>
          </w:p>
        </w:tc>
        <w:tc>
          <w:tcPr>
            <w:tcW w:w="948" w:type="dxa"/>
            <w:tcBorders>
              <w:top w:val="nil"/>
              <w:left w:val="nil"/>
              <w:bottom w:val="nil"/>
              <w:right w:val="nil"/>
            </w:tcBorders>
            <w:tcMar>
              <w:left w:w="23" w:type="dxa"/>
              <w:right w:w="23" w:type="dxa"/>
            </w:tcMar>
          </w:tcPr>
          <w:p w14:paraId="2CAB34F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F1B591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36C3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09B6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BB58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4A548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2990D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4AB38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052F70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9B95F1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curas</w:t>
            </w:r>
          </w:p>
        </w:tc>
        <w:tc>
          <w:tcPr>
            <w:tcW w:w="948" w:type="dxa"/>
            <w:tcBorders>
              <w:top w:val="nil"/>
              <w:left w:val="nil"/>
              <w:bottom w:val="nil"/>
              <w:right w:val="nil"/>
            </w:tcBorders>
            <w:tcMar>
              <w:left w:w="23" w:type="dxa"/>
              <w:right w:w="23" w:type="dxa"/>
            </w:tcMar>
          </w:tcPr>
          <w:p w14:paraId="37811A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ED89B2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C5372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6E2BE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A1A0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8927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AACF8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5E7FF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D6AF25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9DAA0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Consulta intervenciones menores</w:t>
            </w:r>
          </w:p>
        </w:tc>
        <w:tc>
          <w:tcPr>
            <w:tcW w:w="948" w:type="dxa"/>
            <w:tcBorders>
              <w:top w:val="nil"/>
              <w:left w:val="nil"/>
              <w:bottom w:val="nil"/>
              <w:right w:val="nil"/>
            </w:tcBorders>
            <w:tcMar>
              <w:left w:w="23" w:type="dxa"/>
              <w:right w:w="23" w:type="dxa"/>
            </w:tcMar>
          </w:tcPr>
          <w:p w14:paraId="533EDA4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D479A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F54A4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32FC5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C56B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2AB6F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5F1FE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FB713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789E0A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AE0D1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Consulta </w:t>
            </w:r>
            <w:proofErr w:type="spellStart"/>
            <w:r>
              <w:rPr>
                <w:rFonts w:ascii="Arial" w:hAnsi="Arial" w:cs="Arial"/>
                <w:color w:val="000000"/>
                <w:sz w:val="16"/>
                <w:szCs w:val="16"/>
              </w:rPr>
              <w:t>ecografia</w:t>
            </w:r>
            <w:proofErr w:type="spellEnd"/>
          </w:p>
        </w:tc>
        <w:tc>
          <w:tcPr>
            <w:tcW w:w="948" w:type="dxa"/>
            <w:tcBorders>
              <w:top w:val="nil"/>
              <w:left w:val="nil"/>
              <w:bottom w:val="nil"/>
              <w:right w:val="nil"/>
            </w:tcBorders>
            <w:tcMar>
              <w:left w:w="23" w:type="dxa"/>
              <w:right w:w="23" w:type="dxa"/>
            </w:tcMar>
          </w:tcPr>
          <w:p w14:paraId="3DDB5E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3D0FD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9BAF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69E86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A0D0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6C50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6AD49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16B96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396E02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7C6F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lastRenderedPageBreak/>
              <w:t>Cortavientos</w:t>
            </w:r>
          </w:p>
        </w:tc>
        <w:tc>
          <w:tcPr>
            <w:tcW w:w="948" w:type="dxa"/>
            <w:tcBorders>
              <w:top w:val="nil"/>
              <w:left w:val="nil"/>
              <w:bottom w:val="nil"/>
              <w:right w:val="nil"/>
            </w:tcBorders>
            <w:tcMar>
              <w:left w:w="23" w:type="dxa"/>
              <w:right w:w="23" w:type="dxa"/>
            </w:tcMar>
          </w:tcPr>
          <w:p w14:paraId="03D686E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5803003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2BEC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E0D60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377F9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27BF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DE8333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0024E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66D502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E22EAF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Cuadro general BT</w:t>
            </w:r>
          </w:p>
        </w:tc>
        <w:tc>
          <w:tcPr>
            <w:tcW w:w="948" w:type="dxa"/>
            <w:tcBorders>
              <w:top w:val="nil"/>
              <w:left w:val="nil"/>
              <w:bottom w:val="nil"/>
              <w:right w:val="nil"/>
            </w:tcBorders>
            <w:tcMar>
              <w:left w:w="23" w:type="dxa"/>
              <w:right w:w="23" w:type="dxa"/>
            </w:tcMar>
          </w:tcPr>
          <w:p w14:paraId="4C9E31D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BEC0D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E030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B500E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2EF5A0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5EAC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2039D1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FAE8D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608ABE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AA9A1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acs</w:t>
            </w:r>
            <w:proofErr w:type="spellEnd"/>
          </w:p>
        </w:tc>
        <w:tc>
          <w:tcPr>
            <w:tcW w:w="948" w:type="dxa"/>
            <w:tcBorders>
              <w:top w:val="nil"/>
              <w:left w:val="nil"/>
              <w:bottom w:val="nil"/>
              <w:right w:val="nil"/>
            </w:tcBorders>
            <w:tcMar>
              <w:left w:w="23" w:type="dxa"/>
              <w:right w:w="23" w:type="dxa"/>
            </w:tcMar>
          </w:tcPr>
          <w:p w14:paraId="789AB7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27092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3B9E1A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D13B0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699B2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71A6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80FF77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7968F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542B30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5B780F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pci</w:t>
            </w:r>
            <w:proofErr w:type="spellEnd"/>
          </w:p>
        </w:tc>
        <w:tc>
          <w:tcPr>
            <w:tcW w:w="948" w:type="dxa"/>
            <w:tcBorders>
              <w:top w:val="nil"/>
              <w:left w:val="nil"/>
              <w:bottom w:val="nil"/>
              <w:right w:val="nil"/>
            </w:tcBorders>
            <w:tcMar>
              <w:left w:w="23" w:type="dxa"/>
              <w:right w:w="23" w:type="dxa"/>
            </w:tcMar>
          </w:tcPr>
          <w:p w14:paraId="2BDAE7C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07FAC70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B192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949A0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A6F0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71F4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9B3D8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638D0D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C09F27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ADC199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tecnico</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48CFB4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33BB8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29CB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F5D91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9AEE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C981B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2828B5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05279E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8A946F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4A8D5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directos centro </w:t>
            </w:r>
          </w:p>
        </w:tc>
        <w:tc>
          <w:tcPr>
            <w:tcW w:w="948" w:type="dxa"/>
            <w:tcBorders>
              <w:top w:val="nil"/>
              <w:left w:val="nil"/>
              <w:bottom w:val="nil"/>
              <w:right w:val="nil"/>
            </w:tcBorders>
            <w:tcMar>
              <w:left w:w="23" w:type="dxa"/>
              <w:right w:w="23" w:type="dxa"/>
            </w:tcMar>
          </w:tcPr>
          <w:p w14:paraId="5C18D6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FF5A20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56F1A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B80F2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E01A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60E7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CA131F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F07C8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4D82D5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113861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w:t>
            </w:r>
            <w:proofErr w:type="spellStart"/>
            <w:r>
              <w:rPr>
                <w:rFonts w:ascii="Arial" w:hAnsi="Arial" w:cs="Arial"/>
                <w:color w:val="000000"/>
                <w:sz w:val="16"/>
                <w:szCs w:val="16"/>
              </w:rPr>
              <w:t>respo</w:t>
            </w:r>
            <w:proofErr w:type="spellEnd"/>
            <w:r>
              <w:rPr>
                <w:rFonts w:ascii="Arial" w:hAnsi="Arial" w:cs="Arial"/>
                <w:color w:val="000000"/>
                <w:sz w:val="16"/>
                <w:szCs w:val="16"/>
              </w:rPr>
              <w:t xml:space="preserve">. </w:t>
            </w:r>
            <w:proofErr w:type="spellStart"/>
            <w:r>
              <w:rPr>
                <w:rFonts w:ascii="Arial" w:hAnsi="Arial" w:cs="Arial"/>
                <w:color w:val="000000"/>
                <w:sz w:val="16"/>
                <w:szCs w:val="16"/>
              </w:rPr>
              <w:t>enfermeria</w:t>
            </w:r>
            <w:proofErr w:type="spellEnd"/>
          </w:p>
        </w:tc>
        <w:tc>
          <w:tcPr>
            <w:tcW w:w="948" w:type="dxa"/>
            <w:tcBorders>
              <w:top w:val="nil"/>
              <w:left w:val="nil"/>
              <w:bottom w:val="nil"/>
              <w:right w:val="nil"/>
            </w:tcBorders>
            <w:tcMar>
              <w:left w:w="23" w:type="dxa"/>
              <w:right w:w="23" w:type="dxa"/>
            </w:tcMar>
          </w:tcPr>
          <w:p w14:paraId="650AC69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697254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28FA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1BEA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FD7F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00616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FA494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7E344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00EE94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451068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Despacho trabajador social</w:t>
            </w:r>
          </w:p>
        </w:tc>
        <w:tc>
          <w:tcPr>
            <w:tcW w:w="948" w:type="dxa"/>
            <w:tcBorders>
              <w:top w:val="nil"/>
              <w:left w:val="nil"/>
              <w:bottom w:val="nil"/>
              <w:right w:val="nil"/>
            </w:tcBorders>
            <w:tcMar>
              <w:left w:w="23" w:type="dxa"/>
              <w:right w:w="23" w:type="dxa"/>
            </w:tcMar>
          </w:tcPr>
          <w:p w14:paraId="6374364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C53BF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E94C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2AE1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2C91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C99B1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94FF9A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C2A5B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317779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71763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Despacho unid. </w:t>
            </w:r>
            <w:proofErr w:type="spellStart"/>
            <w:r>
              <w:rPr>
                <w:rFonts w:ascii="Arial" w:hAnsi="Arial" w:cs="Arial"/>
                <w:color w:val="000000"/>
                <w:sz w:val="16"/>
                <w:szCs w:val="16"/>
              </w:rPr>
              <w:t>adminsitrativa</w:t>
            </w:r>
            <w:proofErr w:type="spellEnd"/>
          </w:p>
        </w:tc>
        <w:tc>
          <w:tcPr>
            <w:tcW w:w="948" w:type="dxa"/>
            <w:tcBorders>
              <w:top w:val="nil"/>
              <w:left w:val="nil"/>
              <w:bottom w:val="nil"/>
              <w:right w:val="nil"/>
            </w:tcBorders>
            <w:tcMar>
              <w:left w:w="23" w:type="dxa"/>
              <w:right w:w="23" w:type="dxa"/>
            </w:tcMar>
          </w:tcPr>
          <w:p w14:paraId="4747FCD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FBAEB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E252E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5931E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077D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76FF9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A37D51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AF6A4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742BB6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6534B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Distribuidor instalaciones </w:t>
            </w:r>
          </w:p>
        </w:tc>
        <w:tc>
          <w:tcPr>
            <w:tcW w:w="948" w:type="dxa"/>
            <w:tcBorders>
              <w:top w:val="nil"/>
              <w:left w:val="nil"/>
              <w:bottom w:val="nil"/>
              <w:right w:val="nil"/>
            </w:tcBorders>
            <w:tcMar>
              <w:left w:w="23" w:type="dxa"/>
              <w:right w:w="23" w:type="dxa"/>
            </w:tcMar>
          </w:tcPr>
          <w:p w14:paraId="1487F6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F06EA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5D38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E5F008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A3CF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538B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02B87E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10927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CD4BD9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1C76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privado 1</w:t>
            </w:r>
          </w:p>
        </w:tc>
        <w:tc>
          <w:tcPr>
            <w:tcW w:w="948" w:type="dxa"/>
            <w:tcBorders>
              <w:top w:val="nil"/>
              <w:left w:val="nil"/>
              <w:bottom w:val="nil"/>
              <w:right w:val="nil"/>
            </w:tcBorders>
            <w:tcMar>
              <w:left w:w="23" w:type="dxa"/>
              <w:right w:w="23" w:type="dxa"/>
            </w:tcMar>
          </w:tcPr>
          <w:p w14:paraId="4CED62D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49F51C6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4EAC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437B1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9C62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8826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3311B4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7DF14A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BA3A87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7A32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privado 2</w:t>
            </w:r>
          </w:p>
        </w:tc>
        <w:tc>
          <w:tcPr>
            <w:tcW w:w="948" w:type="dxa"/>
            <w:tcBorders>
              <w:top w:val="nil"/>
              <w:left w:val="nil"/>
              <w:bottom w:val="nil"/>
              <w:right w:val="nil"/>
            </w:tcBorders>
            <w:tcMar>
              <w:left w:w="23" w:type="dxa"/>
              <w:right w:w="23" w:type="dxa"/>
            </w:tcMar>
          </w:tcPr>
          <w:p w14:paraId="03029AF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15FF5F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FEA73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4609B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2A226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76FA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7F55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7303962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384085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08298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Estar personal </w:t>
            </w:r>
          </w:p>
        </w:tc>
        <w:tc>
          <w:tcPr>
            <w:tcW w:w="948" w:type="dxa"/>
            <w:tcBorders>
              <w:top w:val="nil"/>
              <w:left w:val="nil"/>
              <w:bottom w:val="nil"/>
              <w:right w:val="nil"/>
            </w:tcBorders>
            <w:tcMar>
              <w:left w:w="23" w:type="dxa"/>
              <w:right w:w="23" w:type="dxa"/>
            </w:tcMar>
          </w:tcPr>
          <w:p w14:paraId="2D21340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6DD6B07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3D81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2A2504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EFAC3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AF42D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EA482D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483CE75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A64EF5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B41B91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Instalaciones </w:t>
            </w:r>
            <w:proofErr w:type="spellStart"/>
            <w:r>
              <w:rPr>
                <w:rFonts w:ascii="Arial" w:hAnsi="Arial" w:cs="Arial"/>
                <w:color w:val="000000"/>
                <w:sz w:val="16"/>
                <w:szCs w:val="16"/>
              </w:rPr>
              <w:t>informaticas</w:t>
            </w:r>
            <w:proofErr w:type="spellEnd"/>
          </w:p>
        </w:tc>
        <w:tc>
          <w:tcPr>
            <w:tcW w:w="948" w:type="dxa"/>
            <w:tcBorders>
              <w:top w:val="nil"/>
              <w:left w:val="nil"/>
              <w:bottom w:val="nil"/>
              <w:right w:val="nil"/>
            </w:tcBorders>
            <w:tcMar>
              <w:left w:w="23" w:type="dxa"/>
              <w:right w:w="23" w:type="dxa"/>
            </w:tcMar>
          </w:tcPr>
          <w:p w14:paraId="03678BD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66D80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EA080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A41D33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5108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CA705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43ABD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65243D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0D2898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D3ECA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OFicio</w:t>
            </w:r>
            <w:proofErr w:type="spellEnd"/>
            <w:r>
              <w:rPr>
                <w:rFonts w:ascii="Arial" w:hAnsi="Arial" w:cs="Arial"/>
                <w:color w:val="000000"/>
                <w:sz w:val="16"/>
                <w:szCs w:val="16"/>
              </w:rPr>
              <w:t xml:space="preserve"> limpieza 1</w:t>
            </w:r>
          </w:p>
        </w:tc>
        <w:tc>
          <w:tcPr>
            <w:tcW w:w="948" w:type="dxa"/>
            <w:tcBorders>
              <w:top w:val="nil"/>
              <w:left w:val="nil"/>
              <w:bottom w:val="nil"/>
              <w:right w:val="nil"/>
            </w:tcBorders>
            <w:tcMar>
              <w:left w:w="23" w:type="dxa"/>
              <w:right w:w="23" w:type="dxa"/>
            </w:tcMar>
          </w:tcPr>
          <w:p w14:paraId="7CDB233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7DE255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FFF1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BCE6A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D457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3BBB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FA3BDF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7BAB5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D87E1A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7F2F4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Pasillo </w:t>
            </w:r>
            <w:proofErr w:type="spellStart"/>
            <w:r>
              <w:rPr>
                <w:rFonts w:ascii="Arial" w:hAnsi="Arial" w:cs="Arial"/>
                <w:color w:val="000000"/>
                <w:sz w:val="16"/>
                <w:szCs w:val="16"/>
              </w:rPr>
              <w:t>administracion</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5E9CD6B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41E6BA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8995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82D9D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02AD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6D726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6EB035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40EADF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D8FA28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0E9A37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de fisioterapia </w:t>
            </w:r>
          </w:p>
        </w:tc>
        <w:tc>
          <w:tcPr>
            <w:tcW w:w="948" w:type="dxa"/>
            <w:tcBorders>
              <w:top w:val="nil"/>
              <w:left w:val="nil"/>
              <w:bottom w:val="nil"/>
              <w:right w:val="nil"/>
            </w:tcBorders>
            <w:tcMar>
              <w:left w:w="23" w:type="dxa"/>
              <w:right w:w="23" w:type="dxa"/>
            </w:tcMar>
          </w:tcPr>
          <w:p w14:paraId="0E3091C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785543B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1324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B5955D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3EEF5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7105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F81C2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2D5C009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4BECE0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A5C0B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Biblioteca </w:t>
            </w:r>
          </w:p>
        </w:tc>
        <w:tc>
          <w:tcPr>
            <w:tcW w:w="948" w:type="dxa"/>
            <w:tcBorders>
              <w:top w:val="nil"/>
              <w:left w:val="nil"/>
              <w:bottom w:val="nil"/>
              <w:right w:val="nil"/>
            </w:tcBorders>
            <w:tcMar>
              <w:left w:w="23" w:type="dxa"/>
              <w:right w:w="23" w:type="dxa"/>
            </w:tcMar>
          </w:tcPr>
          <w:p w14:paraId="48335A7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75225CF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54A8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4CA4E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22D5A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6BF0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08FB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nil"/>
              <w:right w:val="nil"/>
            </w:tcBorders>
            <w:tcMar>
              <w:left w:w="0" w:type="dxa"/>
              <w:right w:w="0" w:type="dxa"/>
            </w:tcMar>
          </w:tcPr>
          <w:p w14:paraId="6692B1E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8C4FAE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F2620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de lactancia </w:t>
            </w:r>
          </w:p>
        </w:tc>
        <w:tc>
          <w:tcPr>
            <w:tcW w:w="948" w:type="dxa"/>
            <w:tcBorders>
              <w:top w:val="nil"/>
              <w:left w:val="nil"/>
              <w:bottom w:val="nil"/>
              <w:right w:val="nil"/>
            </w:tcBorders>
            <w:tcMar>
              <w:left w:w="23" w:type="dxa"/>
              <w:right w:w="23" w:type="dxa"/>
            </w:tcMar>
          </w:tcPr>
          <w:p w14:paraId="5BA7293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6E5F7A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5BA4F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9D4F1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4922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BFD3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B233E2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72155E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881556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7DB1B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Sala psicoprofilaxis</w:t>
            </w:r>
          </w:p>
        </w:tc>
        <w:tc>
          <w:tcPr>
            <w:tcW w:w="948" w:type="dxa"/>
            <w:tcBorders>
              <w:top w:val="nil"/>
              <w:left w:val="nil"/>
              <w:bottom w:val="nil"/>
              <w:right w:val="nil"/>
            </w:tcBorders>
            <w:tcMar>
              <w:left w:w="23" w:type="dxa"/>
              <w:right w:w="23" w:type="dxa"/>
            </w:tcMar>
          </w:tcPr>
          <w:p w14:paraId="2BBCFF0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0C90DE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A933E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23801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8D200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133B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DAF6D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0D3BC1A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6B93F8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4B5FE3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Sala </w:t>
            </w:r>
            <w:proofErr w:type="spellStart"/>
            <w:r>
              <w:rPr>
                <w:rFonts w:ascii="Arial" w:hAnsi="Arial" w:cs="Arial"/>
                <w:color w:val="000000"/>
                <w:sz w:val="16"/>
                <w:szCs w:val="16"/>
              </w:rPr>
              <w:t>extrracción</w:t>
            </w:r>
            <w:proofErr w:type="spellEnd"/>
            <w:r>
              <w:rPr>
                <w:rFonts w:ascii="Arial" w:hAnsi="Arial" w:cs="Arial"/>
                <w:color w:val="000000"/>
                <w:sz w:val="16"/>
                <w:szCs w:val="16"/>
              </w:rPr>
              <w:t xml:space="preserve"> de muestras</w:t>
            </w:r>
          </w:p>
        </w:tc>
        <w:tc>
          <w:tcPr>
            <w:tcW w:w="948" w:type="dxa"/>
            <w:tcBorders>
              <w:top w:val="nil"/>
              <w:left w:val="nil"/>
              <w:bottom w:val="nil"/>
              <w:right w:val="nil"/>
            </w:tcBorders>
            <w:tcMar>
              <w:left w:w="23" w:type="dxa"/>
              <w:right w:w="23" w:type="dxa"/>
            </w:tcMar>
          </w:tcPr>
          <w:p w14:paraId="74E5C3B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2D913CF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DD67B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3E18F7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4A49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DFBE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8BAB6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nil"/>
              <w:right w:val="nil"/>
            </w:tcBorders>
            <w:tcMar>
              <w:left w:w="0" w:type="dxa"/>
              <w:right w:w="0" w:type="dxa"/>
            </w:tcMar>
          </w:tcPr>
          <w:p w14:paraId="3A3B79B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76ADBD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BC6833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w:t>
            </w:r>
            <w:proofErr w:type="spellEnd"/>
            <w:r>
              <w:rPr>
                <w:rFonts w:ascii="Arial" w:hAnsi="Arial" w:cs="Arial"/>
                <w:color w:val="000000"/>
                <w:sz w:val="16"/>
                <w:szCs w:val="16"/>
              </w:rPr>
              <w:t xml:space="preserve">. personal fem. </w:t>
            </w:r>
          </w:p>
        </w:tc>
        <w:tc>
          <w:tcPr>
            <w:tcW w:w="948" w:type="dxa"/>
            <w:tcBorders>
              <w:top w:val="nil"/>
              <w:left w:val="nil"/>
              <w:bottom w:val="nil"/>
              <w:right w:val="nil"/>
            </w:tcBorders>
            <w:tcMar>
              <w:left w:w="23" w:type="dxa"/>
              <w:right w:w="23" w:type="dxa"/>
            </w:tcMar>
          </w:tcPr>
          <w:p w14:paraId="69A4D4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736AFF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DAD7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882BA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435BD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27769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5FD41E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6FD69D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6B67BB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981C9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w:t>
            </w:r>
            <w:proofErr w:type="spellEnd"/>
            <w:r>
              <w:rPr>
                <w:rFonts w:ascii="Arial" w:hAnsi="Arial" w:cs="Arial"/>
                <w:color w:val="000000"/>
                <w:sz w:val="16"/>
                <w:szCs w:val="16"/>
              </w:rPr>
              <w:t xml:space="preserve">. </w:t>
            </w:r>
            <w:proofErr w:type="spellStart"/>
            <w:r>
              <w:rPr>
                <w:rFonts w:ascii="Arial" w:hAnsi="Arial" w:cs="Arial"/>
                <w:color w:val="000000"/>
                <w:sz w:val="16"/>
                <w:szCs w:val="16"/>
              </w:rPr>
              <w:t>pesr</w:t>
            </w:r>
            <w:proofErr w:type="spellEnd"/>
            <w:r>
              <w:rPr>
                <w:rFonts w:ascii="Arial" w:hAnsi="Arial" w:cs="Arial"/>
                <w:color w:val="000000"/>
                <w:sz w:val="16"/>
                <w:szCs w:val="16"/>
              </w:rPr>
              <w:t xml:space="preserve">. masc. </w:t>
            </w:r>
          </w:p>
        </w:tc>
        <w:tc>
          <w:tcPr>
            <w:tcW w:w="948" w:type="dxa"/>
            <w:tcBorders>
              <w:top w:val="nil"/>
              <w:left w:val="nil"/>
              <w:bottom w:val="nil"/>
              <w:right w:val="nil"/>
            </w:tcBorders>
            <w:tcMar>
              <w:left w:w="23" w:type="dxa"/>
              <w:right w:w="23" w:type="dxa"/>
            </w:tcMar>
          </w:tcPr>
          <w:p w14:paraId="031C75B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75DCC0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C372E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1AF7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A274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6BA9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A541B5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7AA2E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D520C3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1B451F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Vestibulo</w:t>
            </w:r>
            <w:proofErr w:type="spellEnd"/>
            <w:r>
              <w:rPr>
                <w:rFonts w:ascii="Arial" w:hAnsi="Arial" w:cs="Arial"/>
                <w:color w:val="000000"/>
                <w:sz w:val="16"/>
                <w:szCs w:val="16"/>
              </w:rPr>
              <w:t xml:space="preserve"> </w:t>
            </w:r>
            <w:proofErr w:type="spellStart"/>
            <w:r>
              <w:rPr>
                <w:rFonts w:ascii="Arial" w:hAnsi="Arial" w:cs="Arial"/>
                <w:color w:val="000000"/>
                <w:sz w:val="16"/>
                <w:szCs w:val="16"/>
              </w:rPr>
              <w:t>vest</w:t>
            </w:r>
            <w:proofErr w:type="spellEnd"/>
            <w:r>
              <w:rPr>
                <w:rFonts w:ascii="Arial" w:hAnsi="Arial" w:cs="Arial"/>
                <w:color w:val="000000"/>
                <w:sz w:val="16"/>
                <w:szCs w:val="16"/>
              </w:rPr>
              <w:t xml:space="preserve">. psico. </w:t>
            </w:r>
          </w:p>
        </w:tc>
        <w:tc>
          <w:tcPr>
            <w:tcW w:w="948" w:type="dxa"/>
            <w:tcBorders>
              <w:top w:val="nil"/>
              <w:left w:val="nil"/>
              <w:bottom w:val="nil"/>
              <w:right w:val="nil"/>
            </w:tcBorders>
            <w:tcMar>
              <w:left w:w="23" w:type="dxa"/>
              <w:right w:w="23" w:type="dxa"/>
            </w:tcMar>
          </w:tcPr>
          <w:p w14:paraId="7DB9B66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5896FA9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19332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8CD0C8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66865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3B7A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1E2550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42E59A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1FD8918"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FAAF9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Vestibulo</w:t>
            </w:r>
            <w:proofErr w:type="spellEnd"/>
            <w:r>
              <w:rPr>
                <w:rFonts w:ascii="Arial" w:hAnsi="Arial" w:cs="Arial"/>
                <w:color w:val="000000"/>
                <w:sz w:val="16"/>
                <w:szCs w:val="16"/>
              </w:rPr>
              <w:t xml:space="preserve"> </w:t>
            </w:r>
            <w:proofErr w:type="spellStart"/>
            <w:r>
              <w:rPr>
                <w:rFonts w:ascii="Arial" w:hAnsi="Arial" w:cs="Arial"/>
                <w:color w:val="000000"/>
                <w:sz w:val="16"/>
                <w:szCs w:val="16"/>
              </w:rPr>
              <w:t>indp</w:t>
            </w:r>
            <w:proofErr w:type="spellEnd"/>
            <w:r>
              <w:rPr>
                <w:rFonts w:ascii="Arial" w:hAnsi="Arial" w:cs="Arial"/>
                <w:color w:val="000000"/>
                <w:sz w:val="16"/>
                <w:szCs w:val="16"/>
              </w:rPr>
              <w:t xml:space="preserve">. </w:t>
            </w:r>
          </w:p>
        </w:tc>
        <w:tc>
          <w:tcPr>
            <w:tcW w:w="948" w:type="dxa"/>
            <w:tcBorders>
              <w:top w:val="nil"/>
              <w:left w:val="nil"/>
              <w:bottom w:val="nil"/>
              <w:right w:val="nil"/>
            </w:tcBorders>
            <w:tcMar>
              <w:left w:w="23" w:type="dxa"/>
              <w:right w:w="23" w:type="dxa"/>
            </w:tcMar>
          </w:tcPr>
          <w:p w14:paraId="6D39A3D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574F2CD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3784E1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9585FE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633C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0CBE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404332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102A4D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FB7625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68136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Vestuario psico. </w:t>
            </w:r>
          </w:p>
        </w:tc>
        <w:tc>
          <w:tcPr>
            <w:tcW w:w="948" w:type="dxa"/>
            <w:tcBorders>
              <w:top w:val="nil"/>
              <w:left w:val="nil"/>
              <w:bottom w:val="nil"/>
              <w:right w:val="nil"/>
            </w:tcBorders>
            <w:tcMar>
              <w:left w:w="23" w:type="dxa"/>
              <w:right w:w="23" w:type="dxa"/>
            </w:tcMar>
          </w:tcPr>
          <w:p w14:paraId="16121C9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FDE8A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7F565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B2094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FD7C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A962E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B43BB4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7074E66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3F61E19"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9459A7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E43E4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D93AD7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7282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4F7D6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E9FFA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0133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322D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267,000</w:t>
            </w:r>
          </w:p>
        </w:tc>
        <w:tc>
          <w:tcPr>
            <w:tcW w:w="1150" w:type="dxa"/>
            <w:tcBorders>
              <w:top w:val="single" w:sz="2" w:space="0" w:color="000000"/>
              <w:left w:val="nil"/>
              <w:bottom w:val="nil"/>
              <w:right w:val="nil"/>
            </w:tcBorders>
            <w:tcMar>
              <w:left w:w="23" w:type="dxa"/>
              <w:right w:w="23" w:type="dxa"/>
            </w:tcMar>
          </w:tcPr>
          <w:p w14:paraId="3AFE97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267,000</w:t>
            </w:r>
          </w:p>
        </w:tc>
      </w:tr>
      <w:tr w:rsidR="00863D75" w14:paraId="5AA74B4E"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3ED846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9FCCB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267,000</w:t>
            </w:r>
          </w:p>
        </w:tc>
        <w:tc>
          <w:tcPr>
            <w:tcW w:w="1524" w:type="dxa"/>
            <w:gridSpan w:val="2"/>
            <w:tcBorders>
              <w:top w:val="nil"/>
              <w:left w:val="nil"/>
              <w:bottom w:val="nil"/>
              <w:right w:val="nil"/>
            </w:tcBorders>
            <w:tcMar>
              <w:left w:w="23" w:type="dxa"/>
              <w:right w:w="23" w:type="dxa"/>
            </w:tcMar>
          </w:tcPr>
          <w:p w14:paraId="2229A23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39,01</w:t>
            </w:r>
          </w:p>
        </w:tc>
        <w:tc>
          <w:tcPr>
            <w:tcW w:w="1534" w:type="dxa"/>
            <w:gridSpan w:val="2"/>
            <w:tcBorders>
              <w:top w:val="nil"/>
              <w:left w:val="nil"/>
              <w:bottom w:val="nil"/>
              <w:right w:val="nil"/>
            </w:tcBorders>
            <w:tcMar>
              <w:left w:w="23" w:type="dxa"/>
              <w:right w:w="23" w:type="dxa"/>
            </w:tcMar>
          </w:tcPr>
          <w:p w14:paraId="323FF50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10.415,67</w:t>
            </w:r>
          </w:p>
        </w:tc>
      </w:tr>
      <w:tr w:rsidR="00863D75" w14:paraId="2742BC9E"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F00D9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1.3.2</w:t>
            </w:r>
          </w:p>
        </w:tc>
        <w:tc>
          <w:tcPr>
            <w:tcW w:w="432" w:type="dxa"/>
            <w:tcBorders>
              <w:top w:val="nil"/>
              <w:left w:val="nil"/>
              <w:bottom w:val="nil"/>
              <w:right w:val="nil"/>
            </w:tcBorders>
            <w:tcMar>
              <w:left w:w="23" w:type="dxa"/>
              <w:right w:w="23" w:type="dxa"/>
            </w:tcMar>
          </w:tcPr>
          <w:p w14:paraId="3EAAF89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00EBA27"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ALUMBRADO DE EMERGENCIA 200 LUM</w:t>
            </w:r>
          </w:p>
        </w:tc>
        <w:tc>
          <w:tcPr>
            <w:tcW w:w="1150" w:type="dxa"/>
            <w:tcBorders>
              <w:top w:val="nil"/>
              <w:left w:val="nil"/>
              <w:bottom w:val="nil"/>
              <w:right w:val="nil"/>
            </w:tcBorders>
            <w:tcMar>
              <w:left w:w="0" w:type="dxa"/>
              <w:right w:w="0" w:type="dxa"/>
            </w:tcMar>
          </w:tcPr>
          <w:p w14:paraId="10083E17"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94AA018"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64ABF15"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C915F9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00E2C2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AC1BD4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Suministro de bloque autónomo de emergencia IP42 IK04, serie URA21LED de LEGRAND o equivalente, de empotrar. Permanente/No permanente de 200 lúmenes con LEDS como lámpara de emergencia de 150.000 horas de vida media. Difusor opal y marco de empotrar techo blanco o accesorio de montaje de superficie. Funcionamiento en modos centralizado y </w:t>
            </w:r>
            <w:proofErr w:type="spellStart"/>
            <w:r>
              <w:rPr>
                <w:rFonts w:ascii="Arial" w:hAnsi="Arial" w:cs="Arial"/>
                <w:color w:val="000000"/>
                <w:sz w:val="16"/>
                <w:szCs w:val="16"/>
              </w:rPr>
              <w:t>autotest</w:t>
            </w:r>
            <w:proofErr w:type="spellEnd"/>
            <w:r>
              <w:rPr>
                <w:rFonts w:ascii="Arial" w:hAnsi="Arial" w:cs="Arial"/>
                <w:color w:val="000000"/>
                <w:sz w:val="16"/>
                <w:szCs w:val="16"/>
              </w:rPr>
              <w:t xml:space="preserve">.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w:t>
            </w:r>
            <w:proofErr w:type="spellStart"/>
            <w:r>
              <w:rPr>
                <w:rFonts w:ascii="Arial" w:hAnsi="Arial" w:cs="Arial"/>
                <w:color w:val="000000"/>
                <w:sz w:val="16"/>
                <w:szCs w:val="16"/>
              </w:rPr>
              <w:t>conexiónado</w:t>
            </w:r>
            <w:proofErr w:type="spellEnd"/>
            <w:r>
              <w:rPr>
                <w:rFonts w:ascii="Arial" w:hAnsi="Arial" w:cs="Arial"/>
                <w:color w:val="000000"/>
                <w:sz w:val="16"/>
                <w:szCs w:val="16"/>
              </w:rPr>
              <w:t>.  Totalmente instalada, probada y funcionando. Incluye parte proporcional de Medios Auxiliares para su correcta instalación.</w:t>
            </w:r>
          </w:p>
          <w:p w14:paraId="658600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ayudas de albañilería para instalaciones.</w:t>
            </w:r>
          </w:p>
          <w:p w14:paraId="60C402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Fijación y nivelación. Montaje, conexionado y comprobación de su correcto funcionamiento.</w:t>
            </w:r>
          </w:p>
        </w:tc>
        <w:tc>
          <w:tcPr>
            <w:tcW w:w="1150" w:type="dxa"/>
            <w:tcBorders>
              <w:top w:val="nil"/>
              <w:left w:val="nil"/>
              <w:bottom w:val="nil"/>
              <w:right w:val="nil"/>
            </w:tcBorders>
            <w:tcMar>
              <w:left w:w="0" w:type="dxa"/>
              <w:right w:w="0" w:type="dxa"/>
            </w:tcMar>
          </w:tcPr>
          <w:p w14:paraId="5AA64FA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E30471D"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EEC9E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67CD5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E1A4F4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2603F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1784E8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F697A1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C7DB78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DF64A2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C867B2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0F4FB485"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D24EE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basuras</w:t>
            </w:r>
          </w:p>
        </w:tc>
        <w:tc>
          <w:tcPr>
            <w:tcW w:w="948" w:type="dxa"/>
            <w:tcBorders>
              <w:top w:val="single" w:sz="2" w:space="0" w:color="000000"/>
              <w:left w:val="nil"/>
              <w:bottom w:val="nil"/>
              <w:right w:val="nil"/>
            </w:tcBorders>
            <w:tcMar>
              <w:left w:w="23" w:type="dxa"/>
              <w:right w:w="23" w:type="dxa"/>
            </w:tcMar>
          </w:tcPr>
          <w:p w14:paraId="5CD477A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DFFCF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C1E58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E8ED9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93C3B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6CE276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DCB23D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6529CAA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2FC378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FCD1BF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Almacén residuos</w:t>
            </w:r>
          </w:p>
        </w:tc>
        <w:tc>
          <w:tcPr>
            <w:tcW w:w="948" w:type="dxa"/>
            <w:tcBorders>
              <w:top w:val="nil"/>
              <w:left w:val="nil"/>
              <w:bottom w:val="nil"/>
              <w:right w:val="nil"/>
            </w:tcBorders>
            <w:tcMar>
              <w:left w:w="23" w:type="dxa"/>
              <w:right w:w="23" w:type="dxa"/>
            </w:tcMar>
          </w:tcPr>
          <w:p w14:paraId="7AB6E8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5F468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486C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1736F4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81CC8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90B5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4989A7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D6B287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A400D4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0EABE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Aseo </w:t>
            </w:r>
            <w:proofErr w:type="spellStart"/>
            <w:r>
              <w:rPr>
                <w:rFonts w:ascii="Arial" w:hAnsi="Arial" w:cs="Arial"/>
                <w:color w:val="000000"/>
                <w:sz w:val="16"/>
                <w:szCs w:val="16"/>
              </w:rPr>
              <w:t>publico</w:t>
            </w:r>
            <w:proofErr w:type="spellEnd"/>
            <w:r>
              <w:rPr>
                <w:rFonts w:ascii="Arial" w:hAnsi="Arial" w:cs="Arial"/>
                <w:color w:val="000000"/>
                <w:sz w:val="16"/>
                <w:szCs w:val="16"/>
              </w:rPr>
              <w:t xml:space="preserve"> fem. (X2) [2*A]</w:t>
            </w:r>
          </w:p>
        </w:tc>
        <w:tc>
          <w:tcPr>
            <w:tcW w:w="948" w:type="dxa"/>
            <w:tcBorders>
              <w:top w:val="nil"/>
              <w:left w:val="nil"/>
              <w:bottom w:val="nil"/>
              <w:right w:val="nil"/>
            </w:tcBorders>
            <w:tcMar>
              <w:left w:w="23" w:type="dxa"/>
              <w:right w:w="23" w:type="dxa"/>
            </w:tcMar>
          </w:tcPr>
          <w:p w14:paraId="08988F5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FC040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6A8E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EDBA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0989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FD4D6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28FF98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0864B3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6A7DE2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64966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Centro de entrega</w:t>
            </w:r>
          </w:p>
        </w:tc>
        <w:tc>
          <w:tcPr>
            <w:tcW w:w="948" w:type="dxa"/>
            <w:tcBorders>
              <w:top w:val="nil"/>
              <w:left w:val="nil"/>
              <w:bottom w:val="nil"/>
              <w:right w:val="nil"/>
            </w:tcBorders>
            <w:tcMar>
              <w:left w:w="23" w:type="dxa"/>
              <w:right w:w="23" w:type="dxa"/>
            </w:tcMar>
          </w:tcPr>
          <w:p w14:paraId="68FBBD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C94094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341A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7E934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98C5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E0517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3A35EB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D7543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33EF9E32"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1022AD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Centro de transformación </w:t>
            </w:r>
          </w:p>
        </w:tc>
        <w:tc>
          <w:tcPr>
            <w:tcW w:w="948" w:type="dxa"/>
            <w:tcBorders>
              <w:top w:val="nil"/>
              <w:left w:val="nil"/>
              <w:bottom w:val="nil"/>
              <w:right w:val="nil"/>
            </w:tcBorders>
            <w:tcMar>
              <w:left w:w="23" w:type="dxa"/>
              <w:right w:w="23" w:type="dxa"/>
            </w:tcMar>
          </w:tcPr>
          <w:p w14:paraId="6B31C46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F47B4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DF998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9116AA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3501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97AD9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EBB1E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3613E2C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755848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A94BC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Circulación</w:t>
            </w:r>
          </w:p>
        </w:tc>
        <w:tc>
          <w:tcPr>
            <w:tcW w:w="948" w:type="dxa"/>
            <w:tcBorders>
              <w:top w:val="nil"/>
              <w:left w:val="nil"/>
              <w:bottom w:val="nil"/>
              <w:right w:val="nil"/>
            </w:tcBorders>
            <w:tcMar>
              <w:left w:w="23" w:type="dxa"/>
              <w:right w:w="23" w:type="dxa"/>
            </w:tcMar>
          </w:tcPr>
          <w:p w14:paraId="0721BFD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nil"/>
              <w:left w:val="nil"/>
              <w:bottom w:val="nil"/>
              <w:right w:val="nil"/>
            </w:tcBorders>
            <w:tcMar>
              <w:left w:w="23" w:type="dxa"/>
              <w:right w:w="23" w:type="dxa"/>
            </w:tcMar>
          </w:tcPr>
          <w:p w14:paraId="34C9AE3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2C56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0A0D5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AEEF3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1CE4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D6A9D9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nil"/>
              <w:left w:val="nil"/>
              <w:bottom w:val="nil"/>
              <w:right w:val="nil"/>
            </w:tcBorders>
            <w:tcMar>
              <w:left w:w="0" w:type="dxa"/>
              <w:right w:w="0" w:type="dxa"/>
            </w:tcMar>
          </w:tcPr>
          <w:p w14:paraId="6E2B89E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68574BF"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C94E2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acs</w:t>
            </w:r>
            <w:proofErr w:type="spellEnd"/>
          </w:p>
        </w:tc>
        <w:tc>
          <w:tcPr>
            <w:tcW w:w="948" w:type="dxa"/>
            <w:tcBorders>
              <w:top w:val="nil"/>
              <w:left w:val="nil"/>
              <w:bottom w:val="nil"/>
              <w:right w:val="nil"/>
            </w:tcBorders>
            <w:tcMar>
              <w:left w:w="23" w:type="dxa"/>
              <w:right w:w="23" w:type="dxa"/>
            </w:tcMar>
          </w:tcPr>
          <w:p w14:paraId="33C85A0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83398C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793E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C6801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14DB6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31058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7AF196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136DCE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B87ABC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DCC8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Cuarto </w:t>
            </w:r>
            <w:proofErr w:type="spellStart"/>
            <w:r>
              <w:rPr>
                <w:rFonts w:ascii="Arial" w:hAnsi="Arial" w:cs="Arial"/>
                <w:color w:val="000000"/>
                <w:sz w:val="16"/>
                <w:szCs w:val="16"/>
              </w:rPr>
              <w:t>pci</w:t>
            </w:r>
            <w:proofErr w:type="spellEnd"/>
          </w:p>
        </w:tc>
        <w:tc>
          <w:tcPr>
            <w:tcW w:w="948" w:type="dxa"/>
            <w:tcBorders>
              <w:top w:val="nil"/>
              <w:left w:val="nil"/>
              <w:bottom w:val="nil"/>
              <w:right w:val="nil"/>
            </w:tcBorders>
            <w:tcMar>
              <w:left w:w="23" w:type="dxa"/>
              <w:right w:w="23" w:type="dxa"/>
            </w:tcMar>
          </w:tcPr>
          <w:p w14:paraId="4914607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DC6B7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B79F7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11C83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EC79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EE7A2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ED08A8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16004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5F5F7B3"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ED4E6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instalaciones</w:t>
            </w:r>
          </w:p>
        </w:tc>
        <w:tc>
          <w:tcPr>
            <w:tcW w:w="948" w:type="dxa"/>
            <w:tcBorders>
              <w:top w:val="nil"/>
              <w:left w:val="nil"/>
              <w:bottom w:val="nil"/>
              <w:right w:val="nil"/>
            </w:tcBorders>
            <w:tcMar>
              <w:left w:w="23" w:type="dxa"/>
              <w:right w:w="23" w:type="dxa"/>
            </w:tcMar>
          </w:tcPr>
          <w:p w14:paraId="58A813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2F0CB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C4297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2766E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6BA38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6E67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696247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290312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F6BD7F6"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2C80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Distribuidor privado 1</w:t>
            </w:r>
          </w:p>
        </w:tc>
        <w:tc>
          <w:tcPr>
            <w:tcW w:w="948" w:type="dxa"/>
            <w:tcBorders>
              <w:top w:val="nil"/>
              <w:left w:val="nil"/>
              <w:bottom w:val="nil"/>
              <w:right w:val="nil"/>
            </w:tcBorders>
            <w:tcMar>
              <w:left w:w="23" w:type="dxa"/>
              <w:right w:w="23" w:type="dxa"/>
            </w:tcMar>
          </w:tcPr>
          <w:p w14:paraId="5E39F7B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70E05A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03981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6EE33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3D4E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0C2F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091C66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375207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E1F6F7B"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748EAE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Sala psicoprofilaxis</w:t>
            </w:r>
          </w:p>
        </w:tc>
        <w:tc>
          <w:tcPr>
            <w:tcW w:w="948" w:type="dxa"/>
            <w:tcBorders>
              <w:top w:val="nil"/>
              <w:left w:val="nil"/>
              <w:bottom w:val="nil"/>
              <w:right w:val="nil"/>
            </w:tcBorders>
            <w:tcMar>
              <w:left w:w="23" w:type="dxa"/>
              <w:right w:w="23" w:type="dxa"/>
            </w:tcMar>
          </w:tcPr>
          <w:p w14:paraId="4369A24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682396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E1218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3D0DEB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FDBB3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0352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57CAF7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B63C8E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DAA9430"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7049D8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Pasillo administración</w:t>
            </w:r>
          </w:p>
        </w:tc>
        <w:tc>
          <w:tcPr>
            <w:tcW w:w="948" w:type="dxa"/>
            <w:tcBorders>
              <w:top w:val="nil"/>
              <w:left w:val="nil"/>
              <w:bottom w:val="nil"/>
              <w:right w:val="nil"/>
            </w:tcBorders>
            <w:tcMar>
              <w:left w:w="23" w:type="dxa"/>
              <w:right w:w="23" w:type="dxa"/>
            </w:tcMar>
          </w:tcPr>
          <w:p w14:paraId="771CD1D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7ABC2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436AB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C60E80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B366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71738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068FE9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76FCDCA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1E4349D"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403F0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Aseo público fem 1</w:t>
            </w:r>
          </w:p>
        </w:tc>
        <w:tc>
          <w:tcPr>
            <w:tcW w:w="948" w:type="dxa"/>
            <w:tcBorders>
              <w:top w:val="nil"/>
              <w:left w:val="nil"/>
              <w:bottom w:val="nil"/>
              <w:right w:val="nil"/>
            </w:tcBorders>
            <w:tcMar>
              <w:left w:w="23" w:type="dxa"/>
              <w:right w:w="23" w:type="dxa"/>
            </w:tcMar>
          </w:tcPr>
          <w:p w14:paraId="56246F8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ED8B6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E458F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3516C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B89D0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6DC8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BB3D1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1D23CFB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E9D4404"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AC327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BBE0A8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4A677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3A5B9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6D7D12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7F61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DA4A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E7958D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23,000</w:t>
            </w:r>
          </w:p>
        </w:tc>
        <w:tc>
          <w:tcPr>
            <w:tcW w:w="1150" w:type="dxa"/>
            <w:tcBorders>
              <w:top w:val="single" w:sz="2" w:space="0" w:color="000000"/>
              <w:left w:val="nil"/>
              <w:bottom w:val="nil"/>
              <w:right w:val="nil"/>
            </w:tcBorders>
            <w:tcMar>
              <w:left w:w="23" w:type="dxa"/>
              <w:right w:w="23" w:type="dxa"/>
            </w:tcMar>
          </w:tcPr>
          <w:p w14:paraId="605100E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23,000</w:t>
            </w:r>
          </w:p>
        </w:tc>
      </w:tr>
      <w:tr w:rsidR="00863D75" w14:paraId="34F1BE91"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246FE9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8A2602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23,000</w:t>
            </w:r>
          </w:p>
        </w:tc>
        <w:tc>
          <w:tcPr>
            <w:tcW w:w="1524" w:type="dxa"/>
            <w:gridSpan w:val="2"/>
            <w:tcBorders>
              <w:top w:val="nil"/>
              <w:left w:val="nil"/>
              <w:bottom w:val="nil"/>
              <w:right w:val="nil"/>
            </w:tcBorders>
            <w:tcMar>
              <w:left w:w="23" w:type="dxa"/>
              <w:right w:w="23" w:type="dxa"/>
            </w:tcMar>
          </w:tcPr>
          <w:p w14:paraId="184F2B2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45,19</w:t>
            </w:r>
          </w:p>
        </w:tc>
        <w:tc>
          <w:tcPr>
            <w:tcW w:w="1534" w:type="dxa"/>
            <w:gridSpan w:val="2"/>
            <w:tcBorders>
              <w:top w:val="nil"/>
              <w:left w:val="nil"/>
              <w:bottom w:val="nil"/>
              <w:right w:val="nil"/>
            </w:tcBorders>
            <w:tcMar>
              <w:left w:w="23" w:type="dxa"/>
              <w:right w:w="23" w:type="dxa"/>
            </w:tcMar>
          </w:tcPr>
          <w:p w14:paraId="303679F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1.039,37</w:t>
            </w:r>
          </w:p>
        </w:tc>
      </w:tr>
      <w:tr w:rsidR="00863D75" w14:paraId="26735627"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9287F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1.3.3</w:t>
            </w:r>
          </w:p>
        </w:tc>
        <w:tc>
          <w:tcPr>
            <w:tcW w:w="432" w:type="dxa"/>
            <w:tcBorders>
              <w:top w:val="nil"/>
              <w:left w:val="nil"/>
              <w:bottom w:val="nil"/>
              <w:right w:val="nil"/>
            </w:tcBorders>
            <w:tcMar>
              <w:left w:w="23" w:type="dxa"/>
              <w:right w:w="23" w:type="dxa"/>
            </w:tcMar>
          </w:tcPr>
          <w:p w14:paraId="61A63AB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126C250"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PROYECTOR.</w:t>
            </w:r>
          </w:p>
        </w:tc>
        <w:tc>
          <w:tcPr>
            <w:tcW w:w="1150" w:type="dxa"/>
            <w:tcBorders>
              <w:top w:val="nil"/>
              <w:left w:val="nil"/>
              <w:bottom w:val="nil"/>
              <w:right w:val="nil"/>
            </w:tcBorders>
            <w:tcMar>
              <w:left w:w="0" w:type="dxa"/>
              <w:right w:w="0" w:type="dxa"/>
            </w:tcMar>
          </w:tcPr>
          <w:p w14:paraId="06F9566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38E614F2"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31BCCF44"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36826E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DA9B63A"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2C093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Proyector para alumbrado de emergencia modelo </w:t>
            </w:r>
            <w:proofErr w:type="spellStart"/>
            <w:r>
              <w:rPr>
                <w:rFonts w:ascii="Arial" w:hAnsi="Arial" w:cs="Arial"/>
                <w:color w:val="000000"/>
                <w:sz w:val="16"/>
                <w:szCs w:val="16"/>
              </w:rPr>
              <w:t>Maxilum</w:t>
            </w:r>
            <w:proofErr w:type="spellEnd"/>
            <w:r>
              <w:rPr>
                <w:rFonts w:ascii="Arial" w:hAnsi="Arial" w:cs="Arial"/>
                <w:color w:val="000000"/>
                <w:sz w:val="16"/>
                <w:szCs w:val="16"/>
              </w:rPr>
              <w:t xml:space="preserve"> PME3000LX de </w:t>
            </w:r>
            <w:proofErr w:type="spellStart"/>
            <w:r>
              <w:rPr>
                <w:rFonts w:ascii="Arial" w:hAnsi="Arial" w:cs="Arial"/>
                <w:color w:val="000000"/>
                <w:sz w:val="16"/>
                <w:szCs w:val="16"/>
              </w:rPr>
              <w:t>Zemper</w:t>
            </w:r>
            <w:proofErr w:type="spellEnd"/>
            <w:r>
              <w:rPr>
                <w:rFonts w:ascii="Arial" w:hAnsi="Arial" w:cs="Arial"/>
                <w:color w:val="000000"/>
                <w:sz w:val="16"/>
                <w:szCs w:val="16"/>
              </w:rPr>
              <w:t xml:space="preserve"> o equivalente, incluso accesorios de montaje, pequeño material totalmente instalado, probado y funcionando. Incluye parte proporcional de medios auxiliares para su correcta instalación.</w:t>
            </w:r>
          </w:p>
          <w:p w14:paraId="20D56A1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365368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A02F8D8"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DBE4C2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87D200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342AA0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F8271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A514DC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C218C0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E05E65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362BD3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E01115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C9B5B10"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F113F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PROYECTORES EXTERIOR</w:t>
            </w:r>
          </w:p>
        </w:tc>
        <w:tc>
          <w:tcPr>
            <w:tcW w:w="948" w:type="dxa"/>
            <w:tcBorders>
              <w:top w:val="single" w:sz="2" w:space="0" w:color="000000"/>
              <w:left w:val="nil"/>
              <w:bottom w:val="nil"/>
              <w:right w:val="nil"/>
            </w:tcBorders>
            <w:tcMar>
              <w:left w:w="23" w:type="dxa"/>
              <w:right w:w="23" w:type="dxa"/>
            </w:tcMar>
          </w:tcPr>
          <w:p w14:paraId="43CA54D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single" w:sz="2" w:space="0" w:color="000000"/>
              <w:left w:val="nil"/>
              <w:bottom w:val="nil"/>
              <w:right w:val="nil"/>
            </w:tcBorders>
            <w:tcMar>
              <w:left w:w="23" w:type="dxa"/>
              <w:right w:w="23" w:type="dxa"/>
            </w:tcMar>
          </w:tcPr>
          <w:p w14:paraId="4424ED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C9988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BED930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2DD2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CF9EE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B31498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single" w:sz="2" w:space="0" w:color="000000"/>
              <w:right w:val="nil"/>
            </w:tcBorders>
            <w:tcMar>
              <w:left w:w="0" w:type="dxa"/>
              <w:right w:w="0" w:type="dxa"/>
            </w:tcMar>
          </w:tcPr>
          <w:p w14:paraId="0CDF465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B56552A"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0169A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43DFF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98D618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E26FC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CE5E31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45574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32E11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7F116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nil"/>
              <w:right w:val="nil"/>
            </w:tcBorders>
            <w:tcMar>
              <w:left w:w="23" w:type="dxa"/>
              <w:right w:w="23" w:type="dxa"/>
            </w:tcMar>
          </w:tcPr>
          <w:p w14:paraId="26FBF7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12,000</w:t>
            </w:r>
          </w:p>
        </w:tc>
      </w:tr>
      <w:tr w:rsidR="00863D75" w14:paraId="445C2780"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A0E09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77CD9B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12,000</w:t>
            </w:r>
          </w:p>
        </w:tc>
        <w:tc>
          <w:tcPr>
            <w:tcW w:w="1524" w:type="dxa"/>
            <w:gridSpan w:val="2"/>
            <w:tcBorders>
              <w:top w:val="nil"/>
              <w:left w:val="nil"/>
              <w:bottom w:val="nil"/>
              <w:right w:val="nil"/>
            </w:tcBorders>
            <w:tcMar>
              <w:left w:w="23" w:type="dxa"/>
              <w:right w:w="23" w:type="dxa"/>
            </w:tcMar>
          </w:tcPr>
          <w:p w14:paraId="0BB8ED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714,86</w:t>
            </w:r>
          </w:p>
        </w:tc>
        <w:tc>
          <w:tcPr>
            <w:tcW w:w="1534" w:type="dxa"/>
            <w:gridSpan w:val="2"/>
            <w:tcBorders>
              <w:top w:val="nil"/>
              <w:left w:val="nil"/>
              <w:bottom w:val="single" w:sz="2" w:space="0" w:color="000000"/>
              <w:right w:val="nil"/>
            </w:tcBorders>
            <w:tcMar>
              <w:left w:w="23" w:type="dxa"/>
              <w:right w:w="23" w:type="dxa"/>
            </w:tcMar>
          </w:tcPr>
          <w:p w14:paraId="507219F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8.578,32</w:t>
            </w:r>
          </w:p>
        </w:tc>
      </w:tr>
      <w:tr w:rsidR="00863D75" w14:paraId="1DDBBC76" w14:textId="77777777" w:rsidTr="00611B1F">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1E64278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Total subcapítulo 1.3.- EMERGENCIAS:</w:t>
            </w:r>
          </w:p>
        </w:tc>
        <w:tc>
          <w:tcPr>
            <w:tcW w:w="1534" w:type="dxa"/>
            <w:gridSpan w:val="2"/>
            <w:tcBorders>
              <w:top w:val="single" w:sz="2" w:space="0" w:color="000000"/>
              <w:left w:val="nil"/>
              <w:bottom w:val="nil"/>
              <w:right w:val="nil"/>
            </w:tcBorders>
            <w:tcMar>
              <w:left w:w="23" w:type="dxa"/>
              <w:right w:w="23" w:type="dxa"/>
            </w:tcMar>
          </w:tcPr>
          <w:p w14:paraId="034C36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20.033,36</w:t>
            </w:r>
          </w:p>
        </w:tc>
      </w:tr>
      <w:tr w:rsidR="00863D75" w14:paraId="67E5646D" w14:textId="77777777" w:rsidTr="00611B1F">
        <w:tblPrEx>
          <w:tblCellMar>
            <w:left w:w="0" w:type="dxa"/>
            <w:right w:w="0" w:type="dxa"/>
          </w:tblCellMar>
        </w:tblPrEx>
        <w:tc>
          <w:tcPr>
            <w:tcW w:w="9809" w:type="dxa"/>
            <w:gridSpan w:val="14"/>
            <w:tcBorders>
              <w:top w:val="nil"/>
              <w:left w:val="nil"/>
              <w:bottom w:val="nil"/>
              <w:right w:val="nil"/>
            </w:tcBorders>
            <w:tcMar>
              <w:left w:w="23" w:type="dxa"/>
              <w:right w:w="23" w:type="dxa"/>
            </w:tcMar>
          </w:tcPr>
          <w:p w14:paraId="11D9B44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i/>
                <w:iCs/>
                <w:color w:val="000000"/>
                <w:sz w:val="16"/>
                <w:szCs w:val="16"/>
              </w:rPr>
              <w:t>1.4.- ALUMBRADO EXTERIOR</w:t>
            </w:r>
          </w:p>
        </w:tc>
      </w:tr>
      <w:tr w:rsidR="00863D75" w14:paraId="497E175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64A8D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1.4.1</w:t>
            </w:r>
          </w:p>
        </w:tc>
        <w:tc>
          <w:tcPr>
            <w:tcW w:w="432" w:type="dxa"/>
            <w:tcBorders>
              <w:top w:val="nil"/>
              <w:left w:val="nil"/>
              <w:bottom w:val="nil"/>
              <w:right w:val="nil"/>
            </w:tcBorders>
            <w:tcMar>
              <w:left w:w="23" w:type="dxa"/>
              <w:right w:w="23" w:type="dxa"/>
            </w:tcMar>
          </w:tcPr>
          <w:p w14:paraId="55281FC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w:t>
            </w:r>
          </w:p>
        </w:tc>
        <w:tc>
          <w:tcPr>
            <w:tcW w:w="7325" w:type="dxa"/>
            <w:gridSpan w:val="10"/>
            <w:tcBorders>
              <w:top w:val="nil"/>
              <w:left w:val="nil"/>
              <w:bottom w:val="nil"/>
              <w:right w:val="nil"/>
            </w:tcBorders>
            <w:tcMar>
              <w:left w:w="23" w:type="dxa"/>
              <w:right w:w="23" w:type="dxa"/>
            </w:tcMar>
          </w:tcPr>
          <w:p w14:paraId="7F57B0F0"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EXTERIOR NATH M</w:t>
            </w:r>
          </w:p>
        </w:tc>
        <w:tc>
          <w:tcPr>
            <w:tcW w:w="1150" w:type="dxa"/>
            <w:tcBorders>
              <w:top w:val="nil"/>
              <w:left w:val="nil"/>
              <w:bottom w:val="nil"/>
              <w:right w:val="nil"/>
            </w:tcBorders>
            <w:tcMar>
              <w:left w:w="0" w:type="dxa"/>
              <w:right w:w="0" w:type="dxa"/>
            </w:tcMar>
          </w:tcPr>
          <w:p w14:paraId="622BE85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79BDCC9B"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5516EF9"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01AF331"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4F0632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518025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exterior, modelo </w:t>
            </w:r>
            <w:proofErr w:type="spellStart"/>
            <w:r>
              <w:rPr>
                <w:rFonts w:ascii="Arial" w:hAnsi="Arial" w:cs="Arial"/>
                <w:color w:val="000000"/>
                <w:sz w:val="16"/>
                <w:szCs w:val="16"/>
              </w:rPr>
              <w:t>Nath</w:t>
            </w:r>
            <w:proofErr w:type="spellEnd"/>
            <w:r>
              <w:rPr>
                <w:rFonts w:ascii="Arial" w:hAnsi="Arial" w:cs="Arial"/>
                <w:color w:val="000000"/>
                <w:sz w:val="16"/>
                <w:szCs w:val="16"/>
              </w:rPr>
              <w:t xml:space="preserve"> M Óptica RA_ 3000 K 18W a 530 mA de Simon o equivalente, difusor de vidrio templado transparente plano. Clase I, IP66 luminaria completa e IK09. tensión de alimentación 230VAC/50Hz. Grupo óptico protegido por un vidrio templado plano de fácil limpieza, compuesto por </w:t>
            </w:r>
            <w:proofErr w:type="spellStart"/>
            <w:r>
              <w:rPr>
                <w:rFonts w:ascii="Arial" w:hAnsi="Arial" w:cs="Arial"/>
                <w:color w:val="000000"/>
                <w:sz w:val="16"/>
                <w:szCs w:val="16"/>
              </w:rPr>
              <w:t>LEDs</w:t>
            </w:r>
            <w:proofErr w:type="spellEnd"/>
            <w:r>
              <w:rPr>
                <w:rFonts w:ascii="Arial" w:hAnsi="Arial" w:cs="Arial"/>
                <w:color w:val="000000"/>
                <w:sz w:val="16"/>
                <w:szCs w:val="16"/>
              </w:rPr>
              <w:t xml:space="preserve"> de alta eficiencia, con consumo total de 24 W y flujo lumínico mínimo de 2990 lm. Valor del flujo al hemisferio superior (FHS) de menos del 1%, válido para zonas E1. Acabado estándar del cuerpo de aluminio pintado en color a elegir por la DF y aro embellecedor. Dimensiones máximas de 500x500x225 mm con apertura por tornillos Allen M8 de acero inoxidable. Incluso báculo con brazo de 6 metros, arqueta con toma de tierra y cable de protección, incluso medios auxiliares. Totalmente instalado y funcionando.</w:t>
            </w:r>
          </w:p>
        </w:tc>
        <w:tc>
          <w:tcPr>
            <w:tcW w:w="1150" w:type="dxa"/>
            <w:tcBorders>
              <w:top w:val="nil"/>
              <w:left w:val="nil"/>
              <w:bottom w:val="nil"/>
              <w:right w:val="nil"/>
            </w:tcBorders>
            <w:tcMar>
              <w:left w:w="0" w:type="dxa"/>
              <w:right w:w="0" w:type="dxa"/>
            </w:tcMar>
          </w:tcPr>
          <w:p w14:paraId="151FA30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251E157"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15F55B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16712A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A44A3E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651DD6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DA72FC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1E1A9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933985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B68FC7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5A9E8B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431BBB46"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A3EA2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ALUMBRADO APARCAMIENTO</w:t>
            </w:r>
          </w:p>
        </w:tc>
        <w:tc>
          <w:tcPr>
            <w:tcW w:w="948" w:type="dxa"/>
            <w:tcBorders>
              <w:top w:val="single" w:sz="2" w:space="0" w:color="000000"/>
              <w:left w:val="nil"/>
              <w:bottom w:val="nil"/>
              <w:right w:val="nil"/>
            </w:tcBorders>
            <w:tcMar>
              <w:left w:w="23" w:type="dxa"/>
              <w:right w:w="23" w:type="dxa"/>
            </w:tcMar>
          </w:tcPr>
          <w:p w14:paraId="2FE0241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25</w:t>
            </w:r>
          </w:p>
        </w:tc>
        <w:tc>
          <w:tcPr>
            <w:tcW w:w="926" w:type="dxa"/>
            <w:tcBorders>
              <w:top w:val="single" w:sz="2" w:space="0" w:color="000000"/>
              <w:left w:val="nil"/>
              <w:bottom w:val="nil"/>
              <w:right w:val="nil"/>
            </w:tcBorders>
            <w:tcMar>
              <w:left w:w="23" w:type="dxa"/>
              <w:right w:w="23" w:type="dxa"/>
            </w:tcMar>
          </w:tcPr>
          <w:p w14:paraId="44D633D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890A27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FB6834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7D6396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6496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DFF0DF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single" w:sz="2" w:space="0" w:color="000000"/>
              <w:right w:val="nil"/>
            </w:tcBorders>
            <w:tcMar>
              <w:left w:w="0" w:type="dxa"/>
              <w:right w:w="0" w:type="dxa"/>
            </w:tcMar>
          </w:tcPr>
          <w:p w14:paraId="4CC8817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9F4BDF7"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9EC4EB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995682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3C867B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3EE9D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A9E80B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BD375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FFC66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56C906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nil"/>
              <w:right w:val="nil"/>
            </w:tcBorders>
            <w:tcMar>
              <w:left w:w="23" w:type="dxa"/>
              <w:right w:w="23" w:type="dxa"/>
            </w:tcMar>
          </w:tcPr>
          <w:p w14:paraId="20EB9D0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25,000</w:t>
            </w:r>
          </w:p>
        </w:tc>
      </w:tr>
      <w:tr w:rsidR="00863D75" w14:paraId="03E717CB"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D284FB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  ......:</w:t>
            </w:r>
          </w:p>
        </w:tc>
        <w:tc>
          <w:tcPr>
            <w:tcW w:w="1308" w:type="dxa"/>
            <w:gridSpan w:val="2"/>
            <w:tcBorders>
              <w:top w:val="nil"/>
              <w:left w:val="nil"/>
              <w:bottom w:val="nil"/>
              <w:right w:val="nil"/>
            </w:tcBorders>
            <w:tcMar>
              <w:left w:w="23" w:type="dxa"/>
              <w:right w:w="23" w:type="dxa"/>
            </w:tcMar>
          </w:tcPr>
          <w:p w14:paraId="5E873F6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25,000</w:t>
            </w:r>
          </w:p>
        </w:tc>
        <w:tc>
          <w:tcPr>
            <w:tcW w:w="1524" w:type="dxa"/>
            <w:gridSpan w:val="2"/>
            <w:tcBorders>
              <w:top w:val="nil"/>
              <w:left w:val="nil"/>
              <w:bottom w:val="nil"/>
              <w:right w:val="nil"/>
            </w:tcBorders>
            <w:tcMar>
              <w:left w:w="23" w:type="dxa"/>
              <w:right w:w="23" w:type="dxa"/>
            </w:tcMar>
          </w:tcPr>
          <w:p w14:paraId="0597378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704,51</w:t>
            </w:r>
          </w:p>
        </w:tc>
        <w:tc>
          <w:tcPr>
            <w:tcW w:w="1534" w:type="dxa"/>
            <w:gridSpan w:val="2"/>
            <w:tcBorders>
              <w:top w:val="nil"/>
              <w:left w:val="nil"/>
              <w:bottom w:val="nil"/>
              <w:right w:val="nil"/>
            </w:tcBorders>
            <w:tcMar>
              <w:left w:w="23" w:type="dxa"/>
              <w:right w:w="23" w:type="dxa"/>
            </w:tcMar>
          </w:tcPr>
          <w:p w14:paraId="153A980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17.612,75</w:t>
            </w:r>
          </w:p>
        </w:tc>
      </w:tr>
      <w:tr w:rsidR="00863D75" w14:paraId="5A180E0A"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38872A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1.4.2</w:t>
            </w:r>
          </w:p>
        </w:tc>
        <w:tc>
          <w:tcPr>
            <w:tcW w:w="432" w:type="dxa"/>
            <w:tcBorders>
              <w:top w:val="nil"/>
              <w:left w:val="nil"/>
              <w:bottom w:val="nil"/>
              <w:right w:val="nil"/>
            </w:tcBorders>
            <w:tcMar>
              <w:left w:w="23" w:type="dxa"/>
              <w:right w:w="23" w:type="dxa"/>
            </w:tcMar>
          </w:tcPr>
          <w:p w14:paraId="34A35B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9F7D1AB"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BALIZA ARC 05-E091-DC-CL</w:t>
            </w:r>
          </w:p>
        </w:tc>
        <w:tc>
          <w:tcPr>
            <w:tcW w:w="1150" w:type="dxa"/>
            <w:tcBorders>
              <w:top w:val="nil"/>
              <w:left w:val="nil"/>
              <w:bottom w:val="nil"/>
              <w:right w:val="nil"/>
            </w:tcBorders>
            <w:tcMar>
              <w:left w:w="0" w:type="dxa"/>
              <w:right w:w="0" w:type="dxa"/>
            </w:tcMar>
          </w:tcPr>
          <w:p w14:paraId="3333823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435E5CC6"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67DF7218"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228E21B"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576E20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CCAE80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Baliza de alumbrado exterior modelo Arc 05-E091-DC-CL marca LEDS-C4 o equivalente, colocada empotrada en muro de hormigón, incluso pequeño material, caja empotrada y accesorios de montaje. Incluye parte proporcional de Medios Auxiliares para su correcta instalación.</w:t>
            </w:r>
          </w:p>
          <w:p w14:paraId="3F35886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03BEA22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6424DF6"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619E5C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A90F8E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6AAA30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B3DBC1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A65385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8300D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678EB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801913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F2DAC9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14EF39D1"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8B57F9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ALUMBRADO EXTERIOR</w:t>
            </w:r>
          </w:p>
        </w:tc>
        <w:tc>
          <w:tcPr>
            <w:tcW w:w="948" w:type="dxa"/>
            <w:tcBorders>
              <w:top w:val="single" w:sz="2" w:space="0" w:color="000000"/>
              <w:left w:val="nil"/>
              <w:bottom w:val="nil"/>
              <w:right w:val="nil"/>
            </w:tcBorders>
            <w:tcMar>
              <w:left w:w="23" w:type="dxa"/>
              <w:right w:w="23" w:type="dxa"/>
            </w:tcMar>
          </w:tcPr>
          <w:p w14:paraId="25EC26D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42</w:t>
            </w:r>
          </w:p>
        </w:tc>
        <w:tc>
          <w:tcPr>
            <w:tcW w:w="926" w:type="dxa"/>
            <w:tcBorders>
              <w:top w:val="single" w:sz="2" w:space="0" w:color="000000"/>
              <w:left w:val="nil"/>
              <w:bottom w:val="nil"/>
              <w:right w:val="nil"/>
            </w:tcBorders>
            <w:tcMar>
              <w:left w:w="23" w:type="dxa"/>
              <w:right w:w="23" w:type="dxa"/>
            </w:tcMar>
          </w:tcPr>
          <w:p w14:paraId="6F9B947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E9AC10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1EC7E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8C043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2F0931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246E9E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42,000</w:t>
            </w:r>
          </w:p>
        </w:tc>
        <w:tc>
          <w:tcPr>
            <w:tcW w:w="1150" w:type="dxa"/>
            <w:tcBorders>
              <w:top w:val="single" w:sz="2" w:space="0" w:color="000000"/>
              <w:left w:val="nil"/>
              <w:bottom w:val="single" w:sz="2" w:space="0" w:color="000000"/>
              <w:right w:val="nil"/>
            </w:tcBorders>
            <w:tcMar>
              <w:left w:w="0" w:type="dxa"/>
              <w:right w:w="0" w:type="dxa"/>
            </w:tcMar>
          </w:tcPr>
          <w:p w14:paraId="558972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608C111"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889C3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81403D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2E3C1D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904F8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948335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E601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CD7E8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97BF5C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42,000</w:t>
            </w:r>
          </w:p>
        </w:tc>
        <w:tc>
          <w:tcPr>
            <w:tcW w:w="1150" w:type="dxa"/>
            <w:tcBorders>
              <w:top w:val="single" w:sz="2" w:space="0" w:color="000000"/>
              <w:left w:val="nil"/>
              <w:bottom w:val="nil"/>
              <w:right w:val="nil"/>
            </w:tcBorders>
            <w:tcMar>
              <w:left w:w="23" w:type="dxa"/>
              <w:right w:w="23" w:type="dxa"/>
            </w:tcMar>
          </w:tcPr>
          <w:p w14:paraId="3390D35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42,000</w:t>
            </w:r>
          </w:p>
        </w:tc>
      </w:tr>
      <w:tr w:rsidR="00863D75" w14:paraId="7FA05F56"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8E38A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C50F4A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42,000</w:t>
            </w:r>
          </w:p>
        </w:tc>
        <w:tc>
          <w:tcPr>
            <w:tcW w:w="1524" w:type="dxa"/>
            <w:gridSpan w:val="2"/>
            <w:tcBorders>
              <w:top w:val="nil"/>
              <w:left w:val="nil"/>
              <w:bottom w:val="nil"/>
              <w:right w:val="nil"/>
            </w:tcBorders>
            <w:tcMar>
              <w:left w:w="23" w:type="dxa"/>
              <w:right w:w="23" w:type="dxa"/>
            </w:tcMar>
          </w:tcPr>
          <w:p w14:paraId="08C763A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213,91</w:t>
            </w:r>
          </w:p>
        </w:tc>
        <w:tc>
          <w:tcPr>
            <w:tcW w:w="1534" w:type="dxa"/>
            <w:gridSpan w:val="2"/>
            <w:tcBorders>
              <w:top w:val="nil"/>
              <w:left w:val="nil"/>
              <w:bottom w:val="nil"/>
              <w:right w:val="nil"/>
            </w:tcBorders>
            <w:tcMar>
              <w:left w:w="23" w:type="dxa"/>
              <w:right w:w="23" w:type="dxa"/>
            </w:tcMar>
          </w:tcPr>
          <w:p w14:paraId="64467FC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8.984,22</w:t>
            </w:r>
          </w:p>
        </w:tc>
      </w:tr>
      <w:tr w:rsidR="00863D75" w14:paraId="1B0F5F7B"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6765DF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1.4.3</w:t>
            </w:r>
          </w:p>
        </w:tc>
        <w:tc>
          <w:tcPr>
            <w:tcW w:w="432" w:type="dxa"/>
            <w:tcBorders>
              <w:top w:val="nil"/>
              <w:left w:val="nil"/>
              <w:bottom w:val="nil"/>
              <w:right w:val="nil"/>
            </w:tcBorders>
            <w:tcMar>
              <w:left w:w="23" w:type="dxa"/>
              <w:right w:w="23" w:type="dxa"/>
            </w:tcMar>
          </w:tcPr>
          <w:p w14:paraId="460023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E6C287B"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CUBIK E27 900MM</w:t>
            </w:r>
          </w:p>
        </w:tc>
        <w:tc>
          <w:tcPr>
            <w:tcW w:w="1150" w:type="dxa"/>
            <w:tcBorders>
              <w:top w:val="nil"/>
              <w:left w:val="nil"/>
              <w:bottom w:val="nil"/>
              <w:right w:val="nil"/>
            </w:tcBorders>
            <w:tcMar>
              <w:left w:w="0" w:type="dxa"/>
              <w:right w:w="0" w:type="dxa"/>
            </w:tcMar>
          </w:tcPr>
          <w:p w14:paraId="6659B8B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2102B701"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37CEAADB"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E7D5DB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A81EEC1"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5B14CC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de fundición de aluminio, </w:t>
            </w:r>
            <w:proofErr w:type="spellStart"/>
            <w:r>
              <w:rPr>
                <w:rFonts w:ascii="Arial" w:hAnsi="Arial" w:cs="Arial"/>
                <w:color w:val="000000"/>
                <w:sz w:val="16"/>
                <w:szCs w:val="16"/>
              </w:rPr>
              <w:t>Cubik</w:t>
            </w:r>
            <w:proofErr w:type="spellEnd"/>
            <w:r>
              <w:rPr>
                <w:rFonts w:ascii="Arial" w:hAnsi="Arial" w:cs="Arial"/>
                <w:color w:val="000000"/>
                <w:sz w:val="16"/>
                <w:szCs w:val="16"/>
              </w:rPr>
              <w:t xml:space="preserve"> E27 900mm 55-9549-Z5-M3 marca LEDS-C4 o equivalente, cuerpo fabricado en aluminio extruido de alta pureza acabado en gris urbano y difusor de policarbonato mate. incluso lámpara E-27 y base de anclaje.</w:t>
            </w:r>
          </w:p>
          <w:p w14:paraId="5DDC943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p w14:paraId="722ED4D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09A884F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36A18D9"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03353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C1F6F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D0DB05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132372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E7A5BE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725C35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EC34FB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5D7315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B8BF60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66445F99"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848206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ALUMBRADO EXTERIOR</w:t>
            </w:r>
          </w:p>
        </w:tc>
        <w:tc>
          <w:tcPr>
            <w:tcW w:w="948" w:type="dxa"/>
            <w:tcBorders>
              <w:top w:val="single" w:sz="2" w:space="0" w:color="000000"/>
              <w:left w:val="nil"/>
              <w:bottom w:val="nil"/>
              <w:right w:val="nil"/>
            </w:tcBorders>
            <w:tcMar>
              <w:left w:w="23" w:type="dxa"/>
              <w:right w:w="23" w:type="dxa"/>
            </w:tcMar>
          </w:tcPr>
          <w:p w14:paraId="721045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27</w:t>
            </w:r>
          </w:p>
        </w:tc>
        <w:tc>
          <w:tcPr>
            <w:tcW w:w="926" w:type="dxa"/>
            <w:tcBorders>
              <w:top w:val="single" w:sz="2" w:space="0" w:color="000000"/>
              <w:left w:val="nil"/>
              <w:bottom w:val="nil"/>
              <w:right w:val="nil"/>
            </w:tcBorders>
            <w:tcMar>
              <w:left w:w="23" w:type="dxa"/>
              <w:right w:w="23" w:type="dxa"/>
            </w:tcMar>
          </w:tcPr>
          <w:p w14:paraId="75411B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D0C76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D7E430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FDE85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6C14D3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0BC151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27,000</w:t>
            </w:r>
          </w:p>
        </w:tc>
        <w:tc>
          <w:tcPr>
            <w:tcW w:w="1150" w:type="dxa"/>
            <w:tcBorders>
              <w:top w:val="single" w:sz="2" w:space="0" w:color="000000"/>
              <w:left w:val="nil"/>
              <w:bottom w:val="single" w:sz="2" w:space="0" w:color="000000"/>
              <w:right w:val="nil"/>
            </w:tcBorders>
            <w:tcMar>
              <w:left w:w="0" w:type="dxa"/>
              <w:right w:w="0" w:type="dxa"/>
            </w:tcMar>
          </w:tcPr>
          <w:p w14:paraId="7A81F2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BC6A44E"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8145B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FFBC5E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8E55F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813D3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315D76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F51FE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D6969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05C3AB4"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27,000</w:t>
            </w:r>
          </w:p>
        </w:tc>
        <w:tc>
          <w:tcPr>
            <w:tcW w:w="1150" w:type="dxa"/>
            <w:tcBorders>
              <w:top w:val="single" w:sz="2" w:space="0" w:color="000000"/>
              <w:left w:val="nil"/>
              <w:bottom w:val="nil"/>
              <w:right w:val="nil"/>
            </w:tcBorders>
            <w:tcMar>
              <w:left w:w="23" w:type="dxa"/>
              <w:right w:w="23" w:type="dxa"/>
            </w:tcMar>
          </w:tcPr>
          <w:p w14:paraId="4D45046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27,000</w:t>
            </w:r>
          </w:p>
        </w:tc>
      </w:tr>
      <w:tr w:rsidR="00863D75" w14:paraId="5278EB77"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E9A29B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B3F222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27,000</w:t>
            </w:r>
          </w:p>
        </w:tc>
        <w:tc>
          <w:tcPr>
            <w:tcW w:w="1524" w:type="dxa"/>
            <w:gridSpan w:val="2"/>
            <w:tcBorders>
              <w:top w:val="nil"/>
              <w:left w:val="nil"/>
              <w:bottom w:val="nil"/>
              <w:right w:val="nil"/>
            </w:tcBorders>
            <w:tcMar>
              <w:left w:w="23" w:type="dxa"/>
              <w:right w:w="23" w:type="dxa"/>
            </w:tcMar>
          </w:tcPr>
          <w:p w14:paraId="000F0A3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338,71</w:t>
            </w:r>
          </w:p>
        </w:tc>
        <w:tc>
          <w:tcPr>
            <w:tcW w:w="1534" w:type="dxa"/>
            <w:gridSpan w:val="2"/>
            <w:tcBorders>
              <w:top w:val="nil"/>
              <w:left w:val="nil"/>
              <w:bottom w:val="nil"/>
              <w:right w:val="nil"/>
            </w:tcBorders>
            <w:tcMar>
              <w:left w:w="23" w:type="dxa"/>
              <w:right w:w="23" w:type="dxa"/>
            </w:tcMar>
          </w:tcPr>
          <w:p w14:paraId="5C08A39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9.145,17</w:t>
            </w:r>
          </w:p>
        </w:tc>
      </w:tr>
      <w:tr w:rsidR="00863D75" w14:paraId="14E7CCD2"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3EE15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1.4.4</w:t>
            </w:r>
          </w:p>
        </w:tc>
        <w:tc>
          <w:tcPr>
            <w:tcW w:w="432" w:type="dxa"/>
            <w:tcBorders>
              <w:top w:val="nil"/>
              <w:left w:val="nil"/>
              <w:bottom w:val="nil"/>
              <w:right w:val="nil"/>
            </w:tcBorders>
            <w:tcMar>
              <w:left w:w="23" w:type="dxa"/>
              <w:right w:w="23" w:type="dxa"/>
            </w:tcMar>
          </w:tcPr>
          <w:p w14:paraId="5FB28DC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FF69882"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LUMINARIA EMPOTRABLE DE SUELO IP65-IP67 GEA COB LED</w:t>
            </w:r>
          </w:p>
        </w:tc>
        <w:tc>
          <w:tcPr>
            <w:tcW w:w="1150" w:type="dxa"/>
            <w:tcBorders>
              <w:top w:val="nil"/>
              <w:left w:val="nil"/>
              <w:bottom w:val="nil"/>
              <w:right w:val="nil"/>
            </w:tcBorders>
            <w:tcMar>
              <w:left w:w="0" w:type="dxa"/>
              <w:right w:w="0" w:type="dxa"/>
            </w:tcMar>
          </w:tcPr>
          <w:p w14:paraId="1245A56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3F1E93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1BA94AB1"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8A316D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3AFBB8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7B8FA5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Luminaria empotrable de suelo ip65-ip67 Gea </w:t>
            </w:r>
            <w:proofErr w:type="spellStart"/>
            <w:r>
              <w:rPr>
                <w:rFonts w:ascii="Arial" w:hAnsi="Arial" w:cs="Arial"/>
                <w:color w:val="000000"/>
                <w:sz w:val="16"/>
                <w:szCs w:val="16"/>
              </w:rPr>
              <w:t>Cob</w:t>
            </w:r>
            <w:proofErr w:type="spellEnd"/>
            <w:r>
              <w:rPr>
                <w:rFonts w:ascii="Arial" w:hAnsi="Arial" w:cs="Arial"/>
                <w:color w:val="000000"/>
                <w:sz w:val="16"/>
                <w:szCs w:val="16"/>
              </w:rPr>
              <w:t xml:space="preserve"> led </w:t>
            </w:r>
            <w:proofErr w:type="spellStart"/>
            <w:r>
              <w:rPr>
                <w:rFonts w:ascii="Arial" w:hAnsi="Arial" w:cs="Arial"/>
                <w:color w:val="000000"/>
                <w:sz w:val="16"/>
                <w:szCs w:val="16"/>
              </w:rPr>
              <w:t>technopolymer</w:t>
            </w:r>
            <w:proofErr w:type="spellEnd"/>
            <w:r>
              <w:rPr>
                <w:rFonts w:ascii="Arial" w:hAnsi="Arial" w:cs="Arial"/>
                <w:color w:val="000000"/>
                <w:sz w:val="16"/>
                <w:szCs w:val="16"/>
              </w:rPr>
              <w:t xml:space="preserve"> ø185mm led  55-E038-CA-CL 11.9w 3000k acero inoxidable </w:t>
            </w:r>
            <w:proofErr w:type="spellStart"/>
            <w:r>
              <w:rPr>
                <w:rFonts w:ascii="Arial" w:hAnsi="Arial" w:cs="Arial"/>
                <w:color w:val="000000"/>
                <w:sz w:val="16"/>
                <w:szCs w:val="16"/>
              </w:rPr>
              <w:t>aisi</w:t>
            </w:r>
            <w:proofErr w:type="spellEnd"/>
            <w:r>
              <w:rPr>
                <w:rFonts w:ascii="Arial" w:hAnsi="Arial" w:cs="Arial"/>
                <w:color w:val="000000"/>
                <w:sz w:val="16"/>
                <w:szCs w:val="16"/>
              </w:rPr>
              <w:t xml:space="preserve"> 316 1276lm leds c4 o equivalente, incluso accesorios de montaje.</w:t>
            </w:r>
          </w:p>
          <w:p w14:paraId="0E68911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parte proporcional de Medios Auxiliares para su correcta instalación.</w:t>
            </w:r>
          </w:p>
          <w:p w14:paraId="5C9386F5"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 de la cimentación ni la formación de la cimentación.</w:t>
            </w:r>
          </w:p>
          <w:p w14:paraId="22AD502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conexionado y comprobación de su correcto funcionamiento.</w:t>
            </w:r>
          </w:p>
        </w:tc>
        <w:tc>
          <w:tcPr>
            <w:tcW w:w="1150" w:type="dxa"/>
            <w:tcBorders>
              <w:top w:val="nil"/>
              <w:left w:val="nil"/>
              <w:bottom w:val="nil"/>
              <w:right w:val="nil"/>
            </w:tcBorders>
            <w:tcMar>
              <w:left w:w="0" w:type="dxa"/>
              <w:right w:w="0" w:type="dxa"/>
            </w:tcMar>
          </w:tcPr>
          <w:p w14:paraId="6DE8B84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5451866" w14:textId="77777777" w:rsidTr="00611B1F">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28C94A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62FDB48"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4FC225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7BF0F0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7B0065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6F0E59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2A3C5F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FEE69D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85F90D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863D75" w14:paraId="228C4CDD" w14:textId="77777777" w:rsidTr="00611B1F">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6C5B7A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ALUMBRADO FACHADA</w:t>
            </w:r>
          </w:p>
        </w:tc>
        <w:tc>
          <w:tcPr>
            <w:tcW w:w="948" w:type="dxa"/>
            <w:tcBorders>
              <w:top w:val="single" w:sz="2" w:space="0" w:color="000000"/>
              <w:left w:val="nil"/>
              <w:bottom w:val="nil"/>
              <w:right w:val="nil"/>
            </w:tcBorders>
            <w:tcMar>
              <w:left w:w="23" w:type="dxa"/>
              <w:right w:w="23" w:type="dxa"/>
            </w:tcMar>
          </w:tcPr>
          <w:p w14:paraId="4A2451A5"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w:t>
            </w:r>
          </w:p>
        </w:tc>
        <w:tc>
          <w:tcPr>
            <w:tcW w:w="926" w:type="dxa"/>
            <w:tcBorders>
              <w:top w:val="single" w:sz="2" w:space="0" w:color="000000"/>
              <w:left w:val="nil"/>
              <w:bottom w:val="nil"/>
              <w:right w:val="nil"/>
            </w:tcBorders>
            <w:tcMar>
              <w:left w:w="23" w:type="dxa"/>
              <w:right w:w="23" w:type="dxa"/>
            </w:tcMar>
          </w:tcPr>
          <w:p w14:paraId="6E5D130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B12AC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EC2BF6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034B0B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06C83C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E08F3BD"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single" w:sz="2" w:space="0" w:color="000000"/>
              <w:left w:val="nil"/>
              <w:bottom w:val="single" w:sz="2" w:space="0" w:color="000000"/>
              <w:right w:val="nil"/>
            </w:tcBorders>
            <w:tcMar>
              <w:left w:w="0" w:type="dxa"/>
              <w:right w:w="0" w:type="dxa"/>
            </w:tcMar>
          </w:tcPr>
          <w:p w14:paraId="287B703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24980AE5" w14:textId="77777777" w:rsidTr="00611B1F">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B6D89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434B42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4F115F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E462A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7A848F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036E4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AAE8D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BB2954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single" w:sz="2" w:space="0" w:color="000000"/>
              <w:left w:val="nil"/>
              <w:bottom w:val="nil"/>
              <w:right w:val="nil"/>
            </w:tcBorders>
            <w:tcMar>
              <w:left w:w="23" w:type="dxa"/>
              <w:right w:w="23" w:type="dxa"/>
            </w:tcMar>
          </w:tcPr>
          <w:p w14:paraId="7D14DE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11,000</w:t>
            </w:r>
          </w:p>
        </w:tc>
      </w:tr>
      <w:tr w:rsidR="00863D75" w14:paraId="3438ECE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7E6A910"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6F0BBA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11,000</w:t>
            </w:r>
          </w:p>
        </w:tc>
        <w:tc>
          <w:tcPr>
            <w:tcW w:w="1524" w:type="dxa"/>
            <w:gridSpan w:val="2"/>
            <w:tcBorders>
              <w:top w:val="nil"/>
              <w:left w:val="nil"/>
              <w:bottom w:val="nil"/>
              <w:right w:val="nil"/>
            </w:tcBorders>
            <w:tcMar>
              <w:left w:w="23" w:type="dxa"/>
              <w:right w:w="23" w:type="dxa"/>
            </w:tcMar>
          </w:tcPr>
          <w:p w14:paraId="3C5BE4C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294,55</w:t>
            </w:r>
          </w:p>
        </w:tc>
        <w:tc>
          <w:tcPr>
            <w:tcW w:w="1534" w:type="dxa"/>
            <w:gridSpan w:val="2"/>
            <w:tcBorders>
              <w:top w:val="nil"/>
              <w:left w:val="nil"/>
              <w:bottom w:val="nil"/>
              <w:right w:val="nil"/>
            </w:tcBorders>
            <w:tcMar>
              <w:left w:w="23" w:type="dxa"/>
              <w:right w:w="23" w:type="dxa"/>
            </w:tcMar>
          </w:tcPr>
          <w:p w14:paraId="2C64DB2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3.240,05</w:t>
            </w:r>
          </w:p>
        </w:tc>
      </w:tr>
      <w:tr w:rsidR="00863D75" w14:paraId="7AE5273A"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6E4D2B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1.4.5</w:t>
            </w:r>
          </w:p>
        </w:tc>
        <w:tc>
          <w:tcPr>
            <w:tcW w:w="432" w:type="dxa"/>
            <w:tcBorders>
              <w:top w:val="nil"/>
              <w:left w:val="nil"/>
              <w:bottom w:val="nil"/>
              <w:right w:val="nil"/>
            </w:tcBorders>
            <w:tcMar>
              <w:left w:w="23" w:type="dxa"/>
              <w:right w:w="23" w:type="dxa"/>
            </w:tcMar>
          </w:tcPr>
          <w:p w14:paraId="1374F2A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88CC1CA"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CANALIZACIÓN.</w:t>
            </w:r>
          </w:p>
        </w:tc>
        <w:tc>
          <w:tcPr>
            <w:tcW w:w="1150" w:type="dxa"/>
            <w:tcBorders>
              <w:top w:val="nil"/>
              <w:left w:val="nil"/>
              <w:bottom w:val="nil"/>
              <w:right w:val="nil"/>
            </w:tcBorders>
            <w:tcMar>
              <w:left w:w="0" w:type="dxa"/>
              <w:right w:w="0" w:type="dxa"/>
            </w:tcMar>
          </w:tcPr>
          <w:p w14:paraId="1AF317CF"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29EAB439"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441EE3C4"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7014AE3E"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46D6AC5"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4A5F7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Canalización de tubo curvable, suministrado en rollo, de polietileno de doble pared (interior lisa y exterior corrugada), de color naranja, de 50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Instalación enterrada. Incluso cinta de señalización. Incluso parte proporcional de medios auxiliares para su correcta ejecución.</w:t>
            </w:r>
          </w:p>
          <w:p w14:paraId="7E0C7EB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Criterio de valoración económica: El precio incluye los equipos y la maquinaria necesarios para el desplazamiento y la disposición en obra de los elementos, pero no incluye la excavación ni el relleno principal.</w:t>
            </w:r>
          </w:p>
          <w:p w14:paraId="4065179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Ejecución del lecho de arena para asiento del tubo. Colocación del tubo. Colocación de la cinta de señalización. Ejecución del relleno envolvente de arena.</w:t>
            </w:r>
          </w:p>
        </w:tc>
        <w:tc>
          <w:tcPr>
            <w:tcW w:w="1150" w:type="dxa"/>
            <w:tcBorders>
              <w:top w:val="nil"/>
              <w:left w:val="nil"/>
              <w:bottom w:val="nil"/>
              <w:right w:val="nil"/>
            </w:tcBorders>
            <w:tcMar>
              <w:left w:w="0" w:type="dxa"/>
              <w:right w:w="0" w:type="dxa"/>
            </w:tcMar>
          </w:tcPr>
          <w:p w14:paraId="01475DE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2773699"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C10BCD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192A1436"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370,000</w:t>
            </w:r>
          </w:p>
        </w:tc>
        <w:tc>
          <w:tcPr>
            <w:tcW w:w="1524" w:type="dxa"/>
            <w:gridSpan w:val="2"/>
            <w:tcBorders>
              <w:top w:val="nil"/>
              <w:left w:val="nil"/>
              <w:bottom w:val="nil"/>
              <w:right w:val="nil"/>
            </w:tcBorders>
            <w:tcMar>
              <w:left w:w="23" w:type="dxa"/>
              <w:right w:w="23" w:type="dxa"/>
            </w:tcMar>
          </w:tcPr>
          <w:p w14:paraId="7E5613F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5,33</w:t>
            </w:r>
          </w:p>
        </w:tc>
        <w:tc>
          <w:tcPr>
            <w:tcW w:w="1534" w:type="dxa"/>
            <w:gridSpan w:val="2"/>
            <w:tcBorders>
              <w:top w:val="nil"/>
              <w:left w:val="nil"/>
              <w:bottom w:val="nil"/>
              <w:right w:val="nil"/>
            </w:tcBorders>
            <w:tcMar>
              <w:left w:w="23" w:type="dxa"/>
              <w:right w:w="23" w:type="dxa"/>
            </w:tcMar>
          </w:tcPr>
          <w:p w14:paraId="474A24E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1.972,10</w:t>
            </w:r>
          </w:p>
        </w:tc>
      </w:tr>
      <w:tr w:rsidR="00863D75" w14:paraId="00D18E99"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2763C4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1.4.6</w:t>
            </w:r>
          </w:p>
        </w:tc>
        <w:tc>
          <w:tcPr>
            <w:tcW w:w="432" w:type="dxa"/>
            <w:tcBorders>
              <w:top w:val="nil"/>
              <w:left w:val="nil"/>
              <w:bottom w:val="nil"/>
              <w:right w:val="nil"/>
            </w:tcBorders>
            <w:tcMar>
              <w:left w:w="23" w:type="dxa"/>
              <w:right w:w="23" w:type="dxa"/>
            </w:tcMar>
          </w:tcPr>
          <w:p w14:paraId="7CF398E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83DEBB4"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ARQUETA DE CONEXIÓN ELÉCTRICA.</w:t>
            </w:r>
          </w:p>
        </w:tc>
        <w:tc>
          <w:tcPr>
            <w:tcW w:w="1150" w:type="dxa"/>
            <w:tcBorders>
              <w:top w:val="nil"/>
              <w:left w:val="nil"/>
              <w:bottom w:val="nil"/>
              <w:right w:val="nil"/>
            </w:tcBorders>
            <w:tcMar>
              <w:left w:w="0" w:type="dxa"/>
              <w:right w:w="0" w:type="dxa"/>
            </w:tcMar>
          </w:tcPr>
          <w:p w14:paraId="6A880FC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68BA625D"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0258467F"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F95317C"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9981BA0"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B68B5D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Arqueta de conexión eléctrica, prefabricada de hormigón, sin fondo, registrable, de 30x30x30 cm de medidas interiores, con paredes rebajadas para la entrada de tubos, capaz de soportar una carga de 400 kN, con marco de chapa galvanizada y tapa de hormigón armado aligerado, de 39,5x38,5 cm, para arqueta de conexión eléctrica, capaz de soportar una carga de 125 kN. Incluye p.p. de medios auxiliares para su correcta colocación.</w:t>
            </w:r>
          </w:p>
          <w:p w14:paraId="4B139EEA"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Colocación de la arqueta prefabricada. Ejecución de taladros para conexionado de tubos. Conexionado de los tubos a la arqueta. Colocación de la tapa y los accesorios.</w:t>
            </w:r>
          </w:p>
        </w:tc>
        <w:tc>
          <w:tcPr>
            <w:tcW w:w="1150" w:type="dxa"/>
            <w:tcBorders>
              <w:top w:val="nil"/>
              <w:left w:val="nil"/>
              <w:bottom w:val="nil"/>
              <w:right w:val="nil"/>
            </w:tcBorders>
            <w:tcMar>
              <w:left w:w="0" w:type="dxa"/>
              <w:right w:w="0" w:type="dxa"/>
            </w:tcMar>
          </w:tcPr>
          <w:p w14:paraId="4AC4533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A044261"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15C78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3915E5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38,000</w:t>
            </w:r>
          </w:p>
        </w:tc>
        <w:tc>
          <w:tcPr>
            <w:tcW w:w="1524" w:type="dxa"/>
            <w:gridSpan w:val="2"/>
            <w:tcBorders>
              <w:top w:val="nil"/>
              <w:left w:val="nil"/>
              <w:bottom w:val="nil"/>
              <w:right w:val="nil"/>
            </w:tcBorders>
            <w:tcMar>
              <w:left w:w="23" w:type="dxa"/>
              <w:right w:w="23" w:type="dxa"/>
            </w:tcMar>
          </w:tcPr>
          <w:p w14:paraId="5ADC8AA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39,06</w:t>
            </w:r>
          </w:p>
        </w:tc>
        <w:tc>
          <w:tcPr>
            <w:tcW w:w="1534" w:type="dxa"/>
            <w:gridSpan w:val="2"/>
            <w:tcBorders>
              <w:top w:val="nil"/>
              <w:left w:val="nil"/>
              <w:bottom w:val="nil"/>
              <w:right w:val="nil"/>
            </w:tcBorders>
            <w:tcMar>
              <w:left w:w="23" w:type="dxa"/>
              <w:right w:w="23" w:type="dxa"/>
            </w:tcMar>
          </w:tcPr>
          <w:p w14:paraId="59C086E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1.484,28</w:t>
            </w:r>
          </w:p>
        </w:tc>
      </w:tr>
      <w:tr w:rsidR="00863D75" w14:paraId="636137DD"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07363C0"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1.4.7</w:t>
            </w:r>
          </w:p>
        </w:tc>
        <w:tc>
          <w:tcPr>
            <w:tcW w:w="432" w:type="dxa"/>
            <w:tcBorders>
              <w:top w:val="nil"/>
              <w:left w:val="nil"/>
              <w:bottom w:val="nil"/>
              <w:right w:val="nil"/>
            </w:tcBorders>
            <w:tcMar>
              <w:left w:w="23" w:type="dxa"/>
              <w:right w:w="23" w:type="dxa"/>
            </w:tcMar>
          </w:tcPr>
          <w:p w14:paraId="05C66E6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88735D9"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INTERRUPTOR CREPUSCULAR MODULAR.</w:t>
            </w:r>
          </w:p>
        </w:tc>
        <w:tc>
          <w:tcPr>
            <w:tcW w:w="1150" w:type="dxa"/>
            <w:tcBorders>
              <w:top w:val="nil"/>
              <w:left w:val="nil"/>
              <w:bottom w:val="nil"/>
              <w:right w:val="nil"/>
            </w:tcBorders>
            <w:tcMar>
              <w:left w:w="0" w:type="dxa"/>
              <w:right w:w="0" w:type="dxa"/>
            </w:tcMar>
          </w:tcPr>
          <w:p w14:paraId="66298F09"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0330E85A"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23A91332"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8522CF2"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3931A33"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D61120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Interruptor crepuscular, con célula fotoeléctrica. Totalmente montado, conexionado y probado. Incluye p.p. de medios auxiliares para su correcta colocación.</w:t>
            </w:r>
          </w:p>
          <w:p w14:paraId="3FFCBDC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Montaje, fijación y nivelación. Conexionado.</w:t>
            </w:r>
          </w:p>
        </w:tc>
        <w:tc>
          <w:tcPr>
            <w:tcW w:w="1150" w:type="dxa"/>
            <w:tcBorders>
              <w:top w:val="nil"/>
              <w:left w:val="nil"/>
              <w:bottom w:val="nil"/>
              <w:right w:val="nil"/>
            </w:tcBorders>
            <w:tcMar>
              <w:left w:w="0" w:type="dxa"/>
              <w:right w:w="0" w:type="dxa"/>
            </w:tcMar>
          </w:tcPr>
          <w:p w14:paraId="5E0865A9"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C2B3A20"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64E840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D2B2D3A"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4,000</w:t>
            </w:r>
          </w:p>
        </w:tc>
        <w:tc>
          <w:tcPr>
            <w:tcW w:w="1524" w:type="dxa"/>
            <w:gridSpan w:val="2"/>
            <w:tcBorders>
              <w:top w:val="nil"/>
              <w:left w:val="nil"/>
              <w:bottom w:val="nil"/>
              <w:right w:val="nil"/>
            </w:tcBorders>
            <w:tcMar>
              <w:left w:w="23" w:type="dxa"/>
              <w:right w:w="23" w:type="dxa"/>
            </w:tcMar>
          </w:tcPr>
          <w:p w14:paraId="4C72D523"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93,10</w:t>
            </w:r>
          </w:p>
        </w:tc>
        <w:tc>
          <w:tcPr>
            <w:tcW w:w="1534" w:type="dxa"/>
            <w:gridSpan w:val="2"/>
            <w:tcBorders>
              <w:top w:val="nil"/>
              <w:left w:val="nil"/>
              <w:bottom w:val="nil"/>
              <w:right w:val="nil"/>
            </w:tcBorders>
            <w:tcMar>
              <w:left w:w="23" w:type="dxa"/>
              <w:right w:w="23" w:type="dxa"/>
            </w:tcMar>
          </w:tcPr>
          <w:p w14:paraId="6C6790C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372,40</w:t>
            </w:r>
          </w:p>
        </w:tc>
      </w:tr>
      <w:tr w:rsidR="00863D75" w14:paraId="4E269AF8" w14:textId="77777777" w:rsidTr="00611B1F">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161D13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1.4.8</w:t>
            </w:r>
          </w:p>
        </w:tc>
        <w:tc>
          <w:tcPr>
            <w:tcW w:w="432" w:type="dxa"/>
            <w:tcBorders>
              <w:top w:val="nil"/>
              <w:left w:val="nil"/>
              <w:bottom w:val="nil"/>
              <w:right w:val="nil"/>
            </w:tcBorders>
            <w:tcMar>
              <w:left w:w="23" w:type="dxa"/>
              <w:right w:w="23" w:type="dxa"/>
            </w:tcMar>
          </w:tcPr>
          <w:p w14:paraId="20A4F56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367BEB2" w14:textId="77777777" w:rsidR="00863D75" w:rsidRDefault="00863D75" w:rsidP="00611B1F">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TUBO PROTECCION LINEA</w:t>
            </w:r>
          </w:p>
        </w:tc>
        <w:tc>
          <w:tcPr>
            <w:tcW w:w="1150" w:type="dxa"/>
            <w:tcBorders>
              <w:top w:val="nil"/>
              <w:left w:val="nil"/>
              <w:bottom w:val="nil"/>
              <w:right w:val="nil"/>
            </w:tcBorders>
            <w:tcMar>
              <w:left w:w="0" w:type="dxa"/>
              <w:right w:w="0" w:type="dxa"/>
            </w:tcMar>
          </w:tcPr>
          <w:p w14:paraId="6E0B9A2D"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r>
      <w:tr w:rsidR="00863D75" w14:paraId="188A6247" w14:textId="77777777" w:rsidTr="00611B1F">
        <w:tblPrEx>
          <w:tblCellMar>
            <w:left w:w="0" w:type="dxa"/>
            <w:right w:w="0" w:type="dxa"/>
          </w:tblCellMar>
        </w:tblPrEx>
        <w:tc>
          <w:tcPr>
            <w:tcW w:w="374" w:type="dxa"/>
            <w:tcBorders>
              <w:top w:val="nil"/>
              <w:left w:val="nil"/>
              <w:bottom w:val="nil"/>
              <w:right w:val="nil"/>
            </w:tcBorders>
            <w:tcMar>
              <w:left w:w="0" w:type="dxa"/>
              <w:right w:w="0" w:type="dxa"/>
            </w:tcMar>
          </w:tcPr>
          <w:p w14:paraId="3A140837" w14:textId="77777777" w:rsidR="00863D75" w:rsidRDefault="00863D75" w:rsidP="00611B1F">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D8C03F1"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F8005D8" w14:textId="77777777" w:rsidR="00863D75" w:rsidRDefault="00863D75" w:rsidP="00611B1F">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D6D32B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Canalizacion</w:t>
            </w:r>
            <w:proofErr w:type="spellEnd"/>
            <w:r>
              <w:rPr>
                <w:rFonts w:ascii="Arial" w:hAnsi="Arial" w:cs="Arial"/>
                <w:color w:val="000000"/>
                <w:sz w:val="16"/>
                <w:szCs w:val="16"/>
              </w:rPr>
              <w:t xml:space="preserve"> metálica en tubo de acero galvanizado en caliente, de 3 metros de longitud, de 2" de </w:t>
            </w:r>
            <w:proofErr w:type="spellStart"/>
            <w:r>
              <w:rPr>
                <w:rFonts w:ascii="Arial" w:hAnsi="Arial" w:cs="Arial"/>
                <w:color w:val="000000"/>
                <w:sz w:val="16"/>
                <w:szCs w:val="16"/>
              </w:rPr>
              <w:t>diametro</w:t>
            </w:r>
            <w:proofErr w:type="spellEnd"/>
            <w:r>
              <w:rPr>
                <w:rFonts w:ascii="Arial" w:hAnsi="Arial" w:cs="Arial"/>
                <w:color w:val="000000"/>
                <w:sz w:val="16"/>
                <w:szCs w:val="16"/>
              </w:rPr>
              <w:t xml:space="preserve"> interior, lacado en color a elegir por la dirección facultativa, colocado para la bajante hasta la arqueta </w:t>
            </w:r>
            <w:proofErr w:type="spellStart"/>
            <w:r>
              <w:rPr>
                <w:rFonts w:ascii="Arial" w:hAnsi="Arial" w:cs="Arial"/>
                <w:color w:val="000000"/>
                <w:sz w:val="16"/>
                <w:szCs w:val="16"/>
              </w:rPr>
              <w:t>electrica</w:t>
            </w:r>
            <w:proofErr w:type="spellEnd"/>
            <w:r>
              <w:rPr>
                <w:rFonts w:ascii="Arial" w:hAnsi="Arial" w:cs="Arial"/>
                <w:color w:val="000000"/>
                <w:sz w:val="16"/>
                <w:szCs w:val="16"/>
              </w:rPr>
              <w:t xml:space="preserve"> de las </w:t>
            </w:r>
            <w:proofErr w:type="spellStart"/>
            <w:r>
              <w:rPr>
                <w:rFonts w:ascii="Arial" w:hAnsi="Arial" w:cs="Arial"/>
                <w:color w:val="000000"/>
                <w:sz w:val="16"/>
                <w:szCs w:val="16"/>
              </w:rPr>
              <w:t>lineas</w:t>
            </w:r>
            <w:proofErr w:type="spellEnd"/>
            <w:r>
              <w:rPr>
                <w:rFonts w:ascii="Arial" w:hAnsi="Arial" w:cs="Arial"/>
                <w:color w:val="000000"/>
                <w:sz w:val="16"/>
                <w:szCs w:val="16"/>
              </w:rPr>
              <w:t xml:space="preserve"> de alumbrado exterior. Incluso piezas especiales para conseguir la estanqueidad adecuada. Incluye parte proporcional de medios auxiliares para su correcta ejecución.</w:t>
            </w:r>
          </w:p>
          <w:p w14:paraId="014085D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de la situación de los conductos y anclajes de la caja. Fijación. Colocación de tubos y piezas especiales. Conexionado.</w:t>
            </w:r>
          </w:p>
        </w:tc>
        <w:tc>
          <w:tcPr>
            <w:tcW w:w="1150" w:type="dxa"/>
            <w:tcBorders>
              <w:top w:val="nil"/>
              <w:left w:val="nil"/>
              <w:bottom w:val="nil"/>
              <w:right w:val="nil"/>
            </w:tcBorders>
            <w:tcMar>
              <w:left w:w="0" w:type="dxa"/>
              <w:right w:w="0" w:type="dxa"/>
            </w:tcMar>
          </w:tcPr>
          <w:p w14:paraId="235BEC7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570E4075" w14:textId="77777777" w:rsidTr="00611B1F">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FE8F7C1"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7755A8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9,000</w:t>
            </w:r>
          </w:p>
        </w:tc>
        <w:tc>
          <w:tcPr>
            <w:tcW w:w="1524" w:type="dxa"/>
            <w:gridSpan w:val="2"/>
            <w:tcBorders>
              <w:top w:val="nil"/>
              <w:left w:val="nil"/>
              <w:bottom w:val="nil"/>
              <w:right w:val="nil"/>
            </w:tcBorders>
            <w:tcMar>
              <w:left w:w="23" w:type="dxa"/>
              <w:right w:w="23" w:type="dxa"/>
            </w:tcMar>
          </w:tcPr>
          <w:p w14:paraId="6C1FB49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121,09</w:t>
            </w:r>
          </w:p>
        </w:tc>
        <w:tc>
          <w:tcPr>
            <w:tcW w:w="1534" w:type="dxa"/>
            <w:gridSpan w:val="2"/>
            <w:tcBorders>
              <w:top w:val="nil"/>
              <w:left w:val="nil"/>
              <w:bottom w:val="single" w:sz="2" w:space="0" w:color="000000"/>
              <w:right w:val="nil"/>
            </w:tcBorders>
            <w:tcMar>
              <w:left w:w="23" w:type="dxa"/>
              <w:right w:w="23" w:type="dxa"/>
            </w:tcMar>
          </w:tcPr>
          <w:p w14:paraId="175FF38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1.089,81</w:t>
            </w:r>
          </w:p>
        </w:tc>
      </w:tr>
      <w:tr w:rsidR="00863D75" w14:paraId="5D68ECCD" w14:textId="77777777" w:rsidTr="00611B1F">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58CBAE1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Total subcapítulo 1.4.- ALUMBRADO EXTERIOR:</w:t>
            </w:r>
          </w:p>
        </w:tc>
        <w:tc>
          <w:tcPr>
            <w:tcW w:w="1534" w:type="dxa"/>
            <w:gridSpan w:val="2"/>
            <w:tcBorders>
              <w:top w:val="single" w:sz="2" w:space="0" w:color="000000"/>
              <w:left w:val="nil"/>
              <w:bottom w:val="single" w:sz="2" w:space="0" w:color="000000"/>
              <w:right w:val="nil"/>
            </w:tcBorders>
            <w:tcMar>
              <w:left w:w="23" w:type="dxa"/>
              <w:right w:w="23" w:type="dxa"/>
            </w:tcMar>
          </w:tcPr>
          <w:p w14:paraId="18E3275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i/>
                <w:iCs/>
                <w:color w:val="000000"/>
                <w:sz w:val="16"/>
                <w:szCs w:val="16"/>
              </w:rPr>
              <w:t>43.900,78</w:t>
            </w:r>
          </w:p>
        </w:tc>
      </w:tr>
      <w:tr w:rsidR="00863D75" w14:paraId="33A0E8C9" w14:textId="77777777" w:rsidTr="00611B1F">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1D515728" w14:textId="77777777" w:rsidR="00863D75" w:rsidRDefault="00863D75" w:rsidP="00611B1F">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Total presupuesto parcial nº 1 INSTALACIÓN DE ILUMINACIÓN :</w:t>
            </w:r>
          </w:p>
        </w:tc>
        <w:tc>
          <w:tcPr>
            <w:tcW w:w="1534" w:type="dxa"/>
            <w:gridSpan w:val="2"/>
            <w:tcBorders>
              <w:top w:val="single" w:sz="2" w:space="0" w:color="000000"/>
              <w:left w:val="nil"/>
              <w:bottom w:val="nil"/>
              <w:right w:val="nil"/>
            </w:tcBorders>
            <w:tcMar>
              <w:left w:w="23" w:type="dxa"/>
              <w:right w:w="23" w:type="dxa"/>
            </w:tcMar>
          </w:tcPr>
          <w:p w14:paraId="54895579" w14:textId="77777777" w:rsidR="00863D75" w:rsidRDefault="00863D75" w:rsidP="00611B1F">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238.082,19</w:t>
            </w:r>
          </w:p>
        </w:tc>
      </w:tr>
    </w:tbl>
    <w:p w14:paraId="3F0F3B17" w14:textId="77777777" w:rsidR="00863D75" w:rsidRDefault="00863D75" w:rsidP="00863D75">
      <w:pPr>
        <w:widowControl w:val="0"/>
        <w:autoSpaceDE w:val="0"/>
        <w:autoSpaceDN w:val="0"/>
        <w:adjustRightInd w:val="0"/>
        <w:spacing w:line="240" w:lineRule="auto"/>
        <w:rPr>
          <w:rFonts w:cs="Verdana"/>
          <w:color w:val="000000"/>
          <w:sz w:val="24"/>
          <w:szCs w:val="24"/>
        </w:rPr>
        <w:sectPr w:rsidR="00863D75">
          <w:headerReference w:type="default" r:id="rId12"/>
          <w:footerReference w:type="default" r:id="rId13"/>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863D75" w14:paraId="43854049" w14:textId="77777777" w:rsidTr="00611B1F">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465AB38D" w14:textId="77777777" w:rsidR="00863D75" w:rsidRDefault="00863D75" w:rsidP="00611B1F">
            <w:pPr>
              <w:widowControl w:val="0"/>
              <w:autoSpaceDE w:val="0"/>
              <w:autoSpaceDN w:val="0"/>
              <w:adjustRightInd w:val="0"/>
              <w:spacing w:line="240" w:lineRule="auto"/>
              <w:rPr>
                <w:rFonts w:ascii="Times New Roman" w:hAnsi="Times New Roman"/>
                <w:color w:val="000000"/>
                <w:sz w:val="28"/>
                <w:szCs w:val="28"/>
              </w:rPr>
            </w:pPr>
            <w:r>
              <w:rPr>
                <w:rFonts w:ascii="Times New Roman" w:hAnsi="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20A70C08" w14:textId="77777777" w:rsidR="00863D75" w:rsidRDefault="00863D75" w:rsidP="00611B1F">
            <w:pPr>
              <w:widowControl w:val="0"/>
              <w:autoSpaceDE w:val="0"/>
              <w:autoSpaceDN w:val="0"/>
              <w:adjustRightInd w:val="0"/>
              <w:spacing w:line="240" w:lineRule="auto"/>
              <w:rPr>
                <w:rFonts w:ascii="Times New Roman" w:hAnsi="Times New Roman"/>
                <w:color w:val="000000"/>
                <w:sz w:val="28"/>
                <w:szCs w:val="28"/>
              </w:rPr>
            </w:pPr>
          </w:p>
        </w:tc>
      </w:tr>
      <w:tr w:rsidR="00863D75" w14:paraId="517D605F" w14:textId="77777777" w:rsidTr="00611B1F">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69FFFEE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 INSTALACIÓN DE ILUMINACIÓN</w:t>
            </w:r>
          </w:p>
        </w:tc>
        <w:tc>
          <w:tcPr>
            <w:tcW w:w="1908" w:type="dxa"/>
            <w:tcBorders>
              <w:top w:val="single" w:sz="2" w:space="0" w:color="000000"/>
              <w:left w:val="nil"/>
              <w:bottom w:val="nil"/>
              <w:right w:val="nil"/>
            </w:tcBorders>
            <w:tcMar>
              <w:left w:w="23" w:type="dxa"/>
              <w:right w:w="23" w:type="dxa"/>
            </w:tcMar>
          </w:tcPr>
          <w:p w14:paraId="1CE270E2"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238.082,19</w:t>
            </w:r>
          </w:p>
        </w:tc>
        <w:tc>
          <w:tcPr>
            <w:tcW w:w="1150" w:type="dxa"/>
            <w:tcBorders>
              <w:top w:val="nil"/>
              <w:left w:val="nil"/>
              <w:bottom w:val="nil"/>
              <w:right w:val="nil"/>
            </w:tcBorders>
            <w:tcMar>
              <w:left w:w="0" w:type="dxa"/>
              <w:right w:w="0" w:type="dxa"/>
            </w:tcMar>
          </w:tcPr>
          <w:p w14:paraId="361151D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F459137" w14:textId="77777777" w:rsidTr="00611B1F">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51E7105A"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286B1F7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1.1.- ILUMINACION INTERIOR</w:t>
            </w:r>
          </w:p>
        </w:tc>
        <w:tc>
          <w:tcPr>
            <w:tcW w:w="1908" w:type="dxa"/>
            <w:tcBorders>
              <w:top w:val="nil"/>
              <w:left w:val="nil"/>
              <w:bottom w:val="nil"/>
              <w:right w:val="nil"/>
            </w:tcBorders>
            <w:tcMar>
              <w:left w:w="23" w:type="dxa"/>
              <w:right w:w="23" w:type="dxa"/>
            </w:tcMar>
          </w:tcPr>
          <w:p w14:paraId="30A3F399"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134.422,29</w:t>
            </w:r>
          </w:p>
        </w:tc>
        <w:tc>
          <w:tcPr>
            <w:tcW w:w="1150" w:type="dxa"/>
            <w:tcBorders>
              <w:top w:val="nil"/>
              <w:left w:val="nil"/>
              <w:bottom w:val="nil"/>
              <w:right w:val="nil"/>
            </w:tcBorders>
            <w:tcMar>
              <w:left w:w="0" w:type="dxa"/>
              <w:right w:w="0" w:type="dxa"/>
            </w:tcMar>
          </w:tcPr>
          <w:p w14:paraId="1CC511B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4C763797" w14:textId="77777777" w:rsidTr="00611B1F">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3AE0CEDC"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5D6CACA1"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1.2.- SISTEMA DE CONTROL SCENA</w:t>
            </w:r>
          </w:p>
        </w:tc>
        <w:tc>
          <w:tcPr>
            <w:tcW w:w="1908" w:type="dxa"/>
            <w:tcBorders>
              <w:top w:val="nil"/>
              <w:left w:val="nil"/>
              <w:bottom w:val="nil"/>
              <w:right w:val="nil"/>
            </w:tcBorders>
            <w:tcMar>
              <w:left w:w="23" w:type="dxa"/>
              <w:right w:w="23" w:type="dxa"/>
            </w:tcMar>
          </w:tcPr>
          <w:p w14:paraId="2D278D1B"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39.725,76</w:t>
            </w:r>
          </w:p>
        </w:tc>
        <w:tc>
          <w:tcPr>
            <w:tcW w:w="1150" w:type="dxa"/>
            <w:tcBorders>
              <w:top w:val="nil"/>
              <w:left w:val="nil"/>
              <w:bottom w:val="nil"/>
              <w:right w:val="nil"/>
            </w:tcBorders>
            <w:tcMar>
              <w:left w:w="0" w:type="dxa"/>
              <w:right w:w="0" w:type="dxa"/>
            </w:tcMar>
          </w:tcPr>
          <w:p w14:paraId="615D1EDF"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6A9490CF" w14:textId="77777777" w:rsidTr="00611B1F">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6E3F68E1"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11A7757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1.3.- EMERGENCIAS</w:t>
            </w:r>
          </w:p>
        </w:tc>
        <w:tc>
          <w:tcPr>
            <w:tcW w:w="1908" w:type="dxa"/>
            <w:tcBorders>
              <w:top w:val="nil"/>
              <w:left w:val="nil"/>
              <w:bottom w:val="nil"/>
              <w:right w:val="nil"/>
            </w:tcBorders>
            <w:tcMar>
              <w:left w:w="23" w:type="dxa"/>
              <w:right w:w="23" w:type="dxa"/>
            </w:tcMar>
          </w:tcPr>
          <w:p w14:paraId="6051A467"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20.033,36</w:t>
            </w:r>
          </w:p>
        </w:tc>
        <w:tc>
          <w:tcPr>
            <w:tcW w:w="1150" w:type="dxa"/>
            <w:tcBorders>
              <w:top w:val="nil"/>
              <w:left w:val="nil"/>
              <w:bottom w:val="nil"/>
              <w:right w:val="nil"/>
            </w:tcBorders>
            <w:tcMar>
              <w:left w:w="0" w:type="dxa"/>
              <w:right w:w="0" w:type="dxa"/>
            </w:tcMar>
          </w:tcPr>
          <w:p w14:paraId="371CE54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7E60944A" w14:textId="77777777" w:rsidTr="00611B1F">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608441FE"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4CE4A396"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1.4.- ALUMBRADO EXTERIOR</w:t>
            </w:r>
          </w:p>
        </w:tc>
        <w:tc>
          <w:tcPr>
            <w:tcW w:w="1908" w:type="dxa"/>
            <w:tcBorders>
              <w:top w:val="nil"/>
              <w:left w:val="nil"/>
              <w:bottom w:val="single" w:sz="2" w:space="0" w:color="000000"/>
              <w:right w:val="nil"/>
            </w:tcBorders>
            <w:tcMar>
              <w:left w:w="23" w:type="dxa"/>
              <w:right w:w="23" w:type="dxa"/>
            </w:tcMar>
          </w:tcPr>
          <w:p w14:paraId="7A64840F"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43.900,78</w:t>
            </w:r>
          </w:p>
        </w:tc>
        <w:tc>
          <w:tcPr>
            <w:tcW w:w="1150" w:type="dxa"/>
            <w:tcBorders>
              <w:top w:val="nil"/>
              <w:left w:val="nil"/>
              <w:bottom w:val="nil"/>
              <w:right w:val="nil"/>
            </w:tcBorders>
            <w:tcMar>
              <w:left w:w="0" w:type="dxa"/>
              <w:right w:w="0" w:type="dxa"/>
            </w:tcMar>
          </w:tcPr>
          <w:p w14:paraId="7D2B3A18"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033A0EBF" w14:textId="77777777" w:rsidTr="00611B1F">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5A25D889"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78F0F12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4E5F9EBC"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45597607"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1411BB52"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074BE4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059A0B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01A6B8FC"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7413450E" w14:textId="77777777" w:rsidR="00863D75" w:rsidRDefault="00863D75" w:rsidP="00611B1F">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238.082,19</w:t>
            </w:r>
          </w:p>
        </w:tc>
        <w:tc>
          <w:tcPr>
            <w:tcW w:w="1150" w:type="dxa"/>
            <w:tcBorders>
              <w:top w:val="nil"/>
              <w:left w:val="nil"/>
              <w:bottom w:val="nil"/>
              <w:right w:val="nil"/>
            </w:tcBorders>
            <w:tcMar>
              <w:left w:w="0" w:type="dxa"/>
              <w:right w:w="0" w:type="dxa"/>
            </w:tcMar>
          </w:tcPr>
          <w:p w14:paraId="224D1C0E"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F6C6970" w14:textId="77777777" w:rsidTr="00611B1F">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655457B4"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DOSCIENTOS TREINTA Y OCHO MIL OCHENTA Y DOS EUROS CON DIECINUEVE CÉNTIMOS.</w:t>
            </w:r>
          </w:p>
        </w:tc>
        <w:tc>
          <w:tcPr>
            <w:tcW w:w="1150" w:type="dxa"/>
            <w:tcBorders>
              <w:top w:val="nil"/>
              <w:left w:val="nil"/>
              <w:bottom w:val="nil"/>
              <w:right w:val="nil"/>
            </w:tcBorders>
            <w:tcMar>
              <w:left w:w="0" w:type="dxa"/>
              <w:right w:w="0" w:type="dxa"/>
            </w:tcMar>
          </w:tcPr>
          <w:p w14:paraId="6FB57593"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r w:rsidR="00863D75" w14:paraId="19B488F2" w14:textId="77777777" w:rsidTr="00611B1F">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1D15A9DB" w14:textId="77777777" w:rsidR="00863D75" w:rsidRDefault="00863D75" w:rsidP="00611B1F">
            <w:pPr>
              <w:widowControl w:val="0"/>
              <w:autoSpaceDE w:val="0"/>
              <w:autoSpaceDN w:val="0"/>
              <w:adjustRightInd w:val="0"/>
              <w:spacing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63220AED"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2C0A142B" w14:textId="77777777" w:rsidR="00863D75" w:rsidRDefault="00863D75" w:rsidP="00611B1F">
            <w:pPr>
              <w:widowControl w:val="0"/>
              <w:autoSpaceDE w:val="0"/>
              <w:autoSpaceDN w:val="0"/>
              <w:adjustRightInd w:val="0"/>
              <w:spacing w:line="240" w:lineRule="auto"/>
              <w:rPr>
                <w:rFonts w:ascii="Arial" w:hAnsi="Arial" w:cs="Arial"/>
                <w:color w:val="000000"/>
                <w:sz w:val="16"/>
                <w:szCs w:val="16"/>
              </w:rPr>
            </w:pPr>
          </w:p>
        </w:tc>
      </w:tr>
    </w:tbl>
    <w:p w14:paraId="3DF65ECA" w14:textId="77777777" w:rsidR="00863D75" w:rsidRDefault="00863D75" w:rsidP="00863D75"/>
    <w:p w14:paraId="7D45E608" w14:textId="04AE505E" w:rsidR="001D0878" w:rsidRDefault="001D0878" w:rsidP="001D0878"/>
    <w:tbl>
      <w:tblPr>
        <w:tblpPr w:leftFromText="141" w:rightFromText="141" w:vertAnchor="text" w:horzAnchor="margin" w:tblpY="696"/>
        <w:tblW w:w="9797" w:type="dxa"/>
        <w:tblCellMar>
          <w:top w:w="28" w:type="dxa"/>
          <w:left w:w="28" w:type="dxa"/>
          <w:bottom w:w="28" w:type="dxa"/>
          <w:right w:w="28" w:type="dxa"/>
        </w:tblCellMar>
        <w:tblLook w:val="04A0" w:firstRow="1" w:lastRow="0" w:firstColumn="1" w:lastColumn="0" w:noHBand="0" w:noVBand="1"/>
      </w:tblPr>
      <w:tblGrid>
        <w:gridCol w:w="4953"/>
        <w:gridCol w:w="4844"/>
      </w:tblGrid>
      <w:tr w:rsidR="00DB39F4" w:rsidRPr="00EC7A68" w14:paraId="75CCB8A4" w14:textId="77777777" w:rsidTr="0090604F">
        <w:trPr>
          <w:cantSplit/>
          <w:trHeight w:val="50"/>
        </w:trPr>
        <w:tc>
          <w:tcPr>
            <w:tcW w:w="9797" w:type="dxa"/>
            <w:gridSpan w:val="2"/>
            <w:tcMar>
              <w:top w:w="17" w:type="dxa"/>
              <w:left w:w="6" w:type="dxa"/>
              <w:bottom w:w="23" w:type="dxa"/>
              <w:right w:w="11" w:type="dxa"/>
            </w:tcMar>
            <w:vAlign w:val="center"/>
          </w:tcPr>
          <w:p w14:paraId="7CCD9358" w14:textId="77777777" w:rsidR="00DB39F4" w:rsidRPr="00EC7A68" w:rsidRDefault="00DB39F4" w:rsidP="0090604F">
            <w:pPr>
              <w:keepNext/>
              <w:spacing w:after="120" w:line="240" w:lineRule="auto"/>
              <w:jc w:val="center"/>
              <w:rPr>
                <w:rFonts w:cs="Verdana"/>
              </w:rPr>
            </w:pPr>
            <w:r w:rsidRPr="00EC7A68">
              <w:rPr>
                <w:rFonts w:cs="Verdana"/>
              </w:rPr>
              <w:t xml:space="preserve">En </w:t>
            </w:r>
            <w:r>
              <w:rPr>
                <w:rFonts w:cs="Verdana"/>
              </w:rPr>
              <w:t>Pinto</w:t>
            </w:r>
            <w:r w:rsidRPr="00EC7A68">
              <w:rPr>
                <w:rFonts w:cs="Verdana"/>
              </w:rPr>
              <w:t>, a julio de 2022</w:t>
            </w:r>
          </w:p>
          <w:p w14:paraId="759A9020" w14:textId="77777777" w:rsidR="00DB39F4" w:rsidRPr="00EC7A68" w:rsidRDefault="00DB39F4" w:rsidP="0090604F">
            <w:pPr>
              <w:keepNext/>
              <w:spacing w:line="2" w:lineRule="auto"/>
            </w:pPr>
          </w:p>
          <w:p w14:paraId="459810E3" w14:textId="77777777" w:rsidR="00DB39F4" w:rsidRPr="00EC7A68" w:rsidRDefault="00DB39F4" w:rsidP="0090604F">
            <w:pPr>
              <w:keepNext/>
              <w:spacing w:after="120" w:line="240" w:lineRule="auto"/>
              <w:jc w:val="center"/>
              <w:rPr>
                <w:rFonts w:cs="Verdana"/>
              </w:rPr>
            </w:pPr>
            <w:r w:rsidRPr="00EC7A68">
              <w:rPr>
                <w:b/>
                <w:szCs w:val="18"/>
              </w:rPr>
              <w:t>ZIMA DESARROLLOS INTEGRALES S.L</w:t>
            </w:r>
          </w:p>
        </w:tc>
      </w:tr>
      <w:tr w:rsidR="00DB39F4" w:rsidRPr="00EC7A68" w14:paraId="76A8D92F" w14:textId="77777777" w:rsidTr="0090604F">
        <w:trPr>
          <w:cantSplit/>
          <w:trHeight w:val="50"/>
        </w:trPr>
        <w:tc>
          <w:tcPr>
            <w:tcW w:w="4953" w:type="dxa"/>
            <w:tcMar>
              <w:top w:w="17" w:type="dxa"/>
              <w:left w:w="6" w:type="dxa"/>
              <w:bottom w:w="23" w:type="dxa"/>
              <w:right w:w="11" w:type="dxa"/>
            </w:tcMar>
            <w:vAlign w:val="center"/>
          </w:tcPr>
          <w:p w14:paraId="49D46629" w14:textId="77777777" w:rsidR="00DB39F4" w:rsidRPr="00EC7A68" w:rsidRDefault="00DB39F4" w:rsidP="0090604F">
            <w:pPr>
              <w:pStyle w:val="TableParagraph"/>
              <w:spacing w:line="240" w:lineRule="atLeast"/>
              <w:contextualSpacing/>
              <w:jc w:val="center"/>
              <w:rPr>
                <w:rFonts w:ascii="Verdana" w:hAnsi="Verdana"/>
                <w:b/>
                <w:color w:val="FF0000"/>
                <w:szCs w:val="18"/>
                <w:lang w:val="es-ES"/>
              </w:rPr>
            </w:pPr>
          </w:p>
          <w:p w14:paraId="74601306" w14:textId="77777777" w:rsidR="00DB39F4" w:rsidRPr="00EC7A68" w:rsidRDefault="00DB39F4" w:rsidP="0090604F">
            <w:pPr>
              <w:pStyle w:val="TableParagraph"/>
              <w:spacing w:line="240" w:lineRule="atLeast"/>
              <w:contextualSpacing/>
              <w:jc w:val="center"/>
              <w:rPr>
                <w:rFonts w:ascii="Verdana" w:hAnsi="Verdana"/>
                <w:color w:val="FF0000"/>
                <w:szCs w:val="18"/>
                <w:lang w:val="es-ES"/>
              </w:rPr>
            </w:pPr>
          </w:p>
          <w:p w14:paraId="24C6CF1B" w14:textId="77777777" w:rsidR="00DB39F4" w:rsidRPr="001F3C32" w:rsidRDefault="00DB39F4" w:rsidP="0090604F">
            <w:pPr>
              <w:spacing w:line="240" w:lineRule="atLeast"/>
              <w:jc w:val="center"/>
              <w:rPr>
                <w:rFonts w:cs="Arial"/>
                <w:color w:val="FF0000"/>
                <w:szCs w:val="18"/>
              </w:rPr>
            </w:pPr>
            <w:r w:rsidRPr="001F3C32">
              <w:rPr>
                <w:rFonts w:cs="Arial"/>
                <w:noProof/>
                <w:color w:val="FF0000"/>
                <w:szCs w:val="18"/>
              </w:rPr>
              <w:drawing>
                <wp:inline distT="0" distB="0" distL="0" distR="0" wp14:anchorId="46A0DB7B" wp14:editId="2410DDD2">
                  <wp:extent cx="1600200" cy="581025"/>
                  <wp:effectExtent l="19050" t="0" r="0" b="0"/>
                  <wp:docPr id="288"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7A041772" w14:textId="77777777" w:rsidR="00DB39F4" w:rsidRDefault="00DB39F4" w:rsidP="0090604F">
            <w:pPr>
              <w:pStyle w:val="TableParagraph"/>
              <w:spacing w:line="240" w:lineRule="atLeast"/>
              <w:contextualSpacing/>
              <w:jc w:val="center"/>
              <w:rPr>
                <w:rFonts w:ascii="Verdana" w:hAnsi="Verdana"/>
                <w:b/>
                <w:szCs w:val="18"/>
                <w:lang w:val="es-ES"/>
              </w:rPr>
            </w:pPr>
          </w:p>
          <w:p w14:paraId="0A046C0D" w14:textId="77777777" w:rsidR="00DB39F4" w:rsidRDefault="00DB39F4" w:rsidP="0090604F">
            <w:pPr>
              <w:pStyle w:val="TableParagraph"/>
              <w:spacing w:line="240" w:lineRule="atLeast"/>
              <w:contextualSpacing/>
              <w:jc w:val="center"/>
              <w:rPr>
                <w:rFonts w:ascii="Verdana" w:hAnsi="Verdana"/>
                <w:b/>
                <w:szCs w:val="18"/>
                <w:lang w:val="es-ES"/>
              </w:rPr>
            </w:pPr>
          </w:p>
          <w:p w14:paraId="66B1D71B" w14:textId="77777777" w:rsidR="00DB39F4" w:rsidRPr="001F3C32" w:rsidRDefault="00DB39F4" w:rsidP="0090604F">
            <w:pPr>
              <w:pStyle w:val="TableParagraph"/>
              <w:spacing w:line="240" w:lineRule="atLeast"/>
              <w:contextualSpacing/>
              <w:jc w:val="center"/>
              <w:rPr>
                <w:rFonts w:ascii="Verdana" w:hAnsi="Verdana"/>
                <w:b/>
                <w:szCs w:val="18"/>
                <w:lang w:val="es-ES"/>
              </w:rPr>
            </w:pPr>
            <w:r w:rsidRPr="001F3C32">
              <w:rPr>
                <w:rFonts w:ascii="Verdana" w:hAnsi="Verdana"/>
                <w:b/>
                <w:szCs w:val="18"/>
                <w:lang w:val="es-ES"/>
              </w:rPr>
              <w:t>Silvia Domene Forte</w:t>
            </w:r>
          </w:p>
          <w:p w14:paraId="4F962357" w14:textId="77777777" w:rsidR="00DB39F4" w:rsidRPr="001F3C32" w:rsidRDefault="00DB39F4" w:rsidP="0090604F">
            <w:pPr>
              <w:pStyle w:val="TableParagraph"/>
              <w:spacing w:line="240" w:lineRule="atLeast"/>
              <w:contextualSpacing/>
              <w:jc w:val="center"/>
              <w:rPr>
                <w:rFonts w:ascii="Verdana" w:hAnsi="Verdana"/>
                <w:szCs w:val="18"/>
                <w:lang w:val="es-ES"/>
              </w:rPr>
            </w:pPr>
            <w:r w:rsidRPr="001F3C32">
              <w:rPr>
                <w:rFonts w:ascii="Verdana" w:hAnsi="Verdana"/>
                <w:szCs w:val="18"/>
                <w:lang w:val="es-ES"/>
              </w:rPr>
              <w:t>Colegiada nº 1</w:t>
            </w:r>
            <w:r>
              <w:rPr>
                <w:rFonts w:ascii="Verdana" w:hAnsi="Verdana"/>
                <w:szCs w:val="18"/>
                <w:lang w:val="es-ES"/>
              </w:rPr>
              <w:t>.</w:t>
            </w:r>
            <w:r w:rsidRPr="001F3C32">
              <w:rPr>
                <w:rFonts w:ascii="Verdana" w:hAnsi="Verdana"/>
                <w:szCs w:val="18"/>
                <w:lang w:val="es-ES"/>
              </w:rPr>
              <w:t>997 COAMU (Murcia)</w:t>
            </w:r>
          </w:p>
          <w:p w14:paraId="4DD69619" w14:textId="77777777" w:rsidR="00DB39F4" w:rsidRPr="001F3C32" w:rsidRDefault="00DB39F4" w:rsidP="0090604F">
            <w:pPr>
              <w:pStyle w:val="TableParagraph"/>
              <w:spacing w:line="240" w:lineRule="atLeast"/>
              <w:contextualSpacing/>
              <w:jc w:val="center"/>
              <w:rPr>
                <w:rFonts w:ascii="Verdana" w:hAnsi="Verdana"/>
                <w:szCs w:val="18"/>
                <w:lang w:val="es-ES"/>
              </w:rPr>
            </w:pPr>
            <w:r w:rsidRPr="001F3C32">
              <w:rPr>
                <w:rFonts w:ascii="Verdana" w:hAnsi="Verdana"/>
                <w:szCs w:val="18"/>
                <w:lang w:val="es-ES"/>
              </w:rPr>
              <w:t>Ronda de Garay, 19, 2D, Murcia</w:t>
            </w:r>
          </w:p>
          <w:p w14:paraId="3C492096" w14:textId="77777777" w:rsidR="00DB39F4" w:rsidRPr="00EB3FB4" w:rsidRDefault="00DB39F4" w:rsidP="0090604F">
            <w:pPr>
              <w:pStyle w:val="TableParagraph"/>
              <w:spacing w:line="240" w:lineRule="atLeast"/>
              <w:contextualSpacing/>
              <w:jc w:val="center"/>
              <w:rPr>
                <w:rFonts w:ascii="Verdana" w:hAnsi="Verdana"/>
                <w:szCs w:val="18"/>
                <w:lang w:val="es-ES"/>
              </w:rPr>
            </w:pPr>
            <w:proofErr w:type="spellStart"/>
            <w:r w:rsidRPr="00EB3FB4">
              <w:rPr>
                <w:rFonts w:ascii="Verdana" w:hAnsi="Verdana"/>
                <w:szCs w:val="18"/>
                <w:lang w:val="es-ES"/>
              </w:rPr>
              <w:t>Tlf</w:t>
            </w:r>
            <w:proofErr w:type="spellEnd"/>
            <w:r w:rsidRPr="00EB3FB4">
              <w:rPr>
                <w:rFonts w:ascii="Verdana" w:hAnsi="Verdana"/>
                <w:szCs w:val="18"/>
                <w:lang w:val="es-ES"/>
              </w:rPr>
              <w:t>: 96 807 94 11</w:t>
            </w:r>
          </w:p>
          <w:p w14:paraId="5C73FCB9" w14:textId="77777777" w:rsidR="00DB39F4" w:rsidRPr="00EB3FB4" w:rsidRDefault="00DB39F4" w:rsidP="0090604F">
            <w:pPr>
              <w:pStyle w:val="TableParagraph"/>
              <w:spacing w:line="240" w:lineRule="atLeast"/>
              <w:contextualSpacing/>
              <w:jc w:val="center"/>
              <w:rPr>
                <w:rFonts w:ascii="Verdana" w:hAnsi="Verdana"/>
                <w:szCs w:val="18"/>
                <w:lang w:val="es-ES"/>
              </w:rPr>
            </w:pPr>
            <w:r w:rsidRPr="00EB3FB4">
              <w:rPr>
                <w:rFonts w:ascii="Verdana" w:hAnsi="Verdana"/>
                <w:szCs w:val="18"/>
                <w:lang w:val="es-ES"/>
              </w:rPr>
              <w:t>Email: sdomene@zimadesarrollos.es</w:t>
            </w:r>
          </w:p>
          <w:p w14:paraId="68B32410" w14:textId="77777777" w:rsidR="00DB39F4" w:rsidRPr="00EC7A68" w:rsidRDefault="00DB39F4" w:rsidP="0090604F">
            <w:pPr>
              <w:pStyle w:val="TableParagraph"/>
              <w:spacing w:line="240" w:lineRule="atLeast"/>
              <w:contextualSpacing/>
              <w:jc w:val="center"/>
              <w:rPr>
                <w:rFonts w:ascii="Verdana" w:hAnsi="Verdana"/>
                <w:color w:val="FF0000"/>
                <w:szCs w:val="18"/>
              </w:rPr>
            </w:pPr>
          </w:p>
        </w:tc>
        <w:tc>
          <w:tcPr>
            <w:tcW w:w="4844" w:type="dxa"/>
          </w:tcPr>
          <w:p w14:paraId="3B7B785E" w14:textId="77777777" w:rsidR="00DB39F4" w:rsidRPr="00697166" w:rsidRDefault="00DB39F4" w:rsidP="0090604F">
            <w:pPr>
              <w:pStyle w:val="TableParagraph"/>
              <w:spacing w:line="240" w:lineRule="atLeast"/>
              <w:contextualSpacing/>
              <w:jc w:val="center"/>
              <w:rPr>
                <w:rFonts w:ascii="Verdana" w:hAnsi="Verdana"/>
                <w:szCs w:val="18"/>
                <w:lang w:val="es-ES"/>
              </w:rPr>
            </w:pPr>
            <w:r w:rsidRPr="00697166">
              <w:rPr>
                <w:rFonts w:ascii="Verdana" w:hAnsi="Verdana"/>
                <w:noProof/>
                <w:szCs w:val="18"/>
                <w:lang w:val="es-ES" w:eastAsia="es-ES"/>
              </w:rPr>
              <w:drawing>
                <wp:inline distT="0" distB="0" distL="0" distR="0" wp14:anchorId="361A767D" wp14:editId="304071E7">
                  <wp:extent cx="991235" cy="1035685"/>
                  <wp:effectExtent l="0" t="0" r="0" b="0"/>
                  <wp:docPr id="289" name="Imagen 289"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0AC57FF9" w14:textId="77777777" w:rsidR="00DB39F4" w:rsidRPr="00697166" w:rsidRDefault="00DB39F4" w:rsidP="0090604F">
            <w:pPr>
              <w:spacing w:line="240" w:lineRule="atLeast"/>
              <w:jc w:val="center"/>
              <w:rPr>
                <w:rFonts w:cs="Arial"/>
                <w:szCs w:val="18"/>
              </w:rPr>
            </w:pPr>
          </w:p>
          <w:p w14:paraId="55CB346B" w14:textId="77777777" w:rsidR="00DB39F4" w:rsidRPr="00697166" w:rsidRDefault="00DB39F4" w:rsidP="0090604F">
            <w:pPr>
              <w:pStyle w:val="TableParagraph"/>
              <w:spacing w:line="240" w:lineRule="atLeast"/>
              <w:contextualSpacing/>
              <w:jc w:val="center"/>
              <w:rPr>
                <w:rFonts w:ascii="Verdana" w:hAnsi="Verdana"/>
                <w:b/>
                <w:szCs w:val="18"/>
                <w:lang w:val="es-ES"/>
              </w:rPr>
            </w:pPr>
            <w:r w:rsidRPr="00697166">
              <w:rPr>
                <w:rFonts w:ascii="Verdana" w:hAnsi="Verdana"/>
                <w:b/>
                <w:szCs w:val="18"/>
                <w:lang w:val="es-ES"/>
              </w:rPr>
              <w:t>Ana Ru</w:t>
            </w:r>
            <w:r>
              <w:rPr>
                <w:rFonts w:ascii="Verdana" w:hAnsi="Verdana"/>
                <w:b/>
                <w:szCs w:val="18"/>
                <w:lang w:val="es-ES"/>
              </w:rPr>
              <w:t>i</w:t>
            </w:r>
            <w:r w:rsidRPr="00697166">
              <w:rPr>
                <w:rFonts w:ascii="Verdana" w:hAnsi="Verdana"/>
                <w:b/>
                <w:szCs w:val="18"/>
                <w:lang w:val="es-ES"/>
              </w:rPr>
              <w:t>z Carreño</w:t>
            </w:r>
          </w:p>
          <w:p w14:paraId="6FA6D937" w14:textId="77777777" w:rsidR="00DB39F4" w:rsidRPr="00697166" w:rsidRDefault="00DB39F4" w:rsidP="0090604F">
            <w:pPr>
              <w:pStyle w:val="TableParagraph"/>
              <w:spacing w:line="240" w:lineRule="atLeast"/>
              <w:contextualSpacing/>
              <w:jc w:val="center"/>
              <w:rPr>
                <w:rFonts w:ascii="Verdana" w:hAnsi="Verdana"/>
                <w:szCs w:val="18"/>
                <w:lang w:val="es-ES"/>
              </w:rPr>
            </w:pPr>
            <w:r w:rsidRPr="00697166">
              <w:rPr>
                <w:rFonts w:ascii="Verdana" w:hAnsi="Verdana"/>
                <w:szCs w:val="18"/>
                <w:lang w:val="es-ES"/>
              </w:rPr>
              <w:t>Colegiada nº 2.354 COAMU (Murcia)</w:t>
            </w:r>
          </w:p>
          <w:p w14:paraId="6EE805D8" w14:textId="77777777" w:rsidR="00DB39F4" w:rsidRPr="00697166" w:rsidRDefault="00DB39F4" w:rsidP="0090604F">
            <w:pPr>
              <w:pStyle w:val="TableParagraph"/>
              <w:spacing w:line="240" w:lineRule="atLeast"/>
              <w:contextualSpacing/>
              <w:jc w:val="center"/>
              <w:rPr>
                <w:rFonts w:ascii="Verdana" w:hAnsi="Verdana"/>
                <w:szCs w:val="18"/>
                <w:lang w:val="es-ES"/>
              </w:rPr>
            </w:pPr>
            <w:r w:rsidRPr="00697166">
              <w:rPr>
                <w:rFonts w:ascii="Verdana" w:hAnsi="Verdana"/>
                <w:szCs w:val="18"/>
                <w:lang w:val="es-ES" w:eastAsia="es-ES"/>
              </w:rPr>
              <w:t>Ronda de Garay, 19, 2D, Murcia</w:t>
            </w:r>
          </w:p>
          <w:p w14:paraId="56351AD7" w14:textId="77777777" w:rsidR="00DB39F4" w:rsidRPr="00697166" w:rsidRDefault="00DB39F4" w:rsidP="0090604F">
            <w:pPr>
              <w:autoSpaceDE w:val="0"/>
              <w:autoSpaceDN w:val="0"/>
              <w:adjustRightInd w:val="0"/>
              <w:spacing w:line="240" w:lineRule="atLeast"/>
              <w:contextualSpacing/>
              <w:jc w:val="center"/>
              <w:rPr>
                <w:rFonts w:cs="Arial"/>
                <w:szCs w:val="18"/>
              </w:rPr>
            </w:pPr>
            <w:proofErr w:type="spellStart"/>
            <w:r w:rsidRPr="00697166">
              <w:rPr>
                <w:rFonts w:cs="Arial"/>
                <w:szCs w:val="18"/>
              </w:rPr>
              <w:t>Tlf</w:t>
            </w:r>
            <w:proofErr w:type="spellEnd"/>
            <w:r w:rsidRPr="00697166">
              <w:rPr>
                <w:rFonts w:cs="Arial"/>
                <w:szCs w:val="18"/>
              </w:rPr>
              <w:t>: 96 807 94 11</w:t>
            </w:r>
          </w:p>
          <w:p w14:paraId="4E538F2F" w14:textId="77777777" w:rsidR="00DB39F4" w:rsidRPr="00EC7A68" w:rsidRDefault="00DB39F4" w:rsidP="0090604F">
            <w:pPr>
              <w:pStyle w:val="TableParagraph"/>
              <w:spacing w:line="240" w:lineRule="atLeast"/>
              <w:contextualSpacing/>
              <w:jc w:val="center"/>
              <w:rPr>
                <w:rFonts w:ascii="Verdana" w:hAnsi="Verdana"/>
                <w:b/>
                <w:color w:val="FF0000"/>
                <w:szCs w:val="18"/>
                <w:lang w:val="es-ES"/>
              </w:rPr>
            </w:pPr>
            <w:r w:rsidRPr="00697166">
              <w:rPr>
                <w:rFonts w:ascii="Verdana" w:hAnsi="Verdana"/>
                <w:szCs w:val="18"/>
              </w:rPr>
              <w:t>Email: aruiz@zimadesarrollos.es</w:t>
            </w:r>
          </w:p>
        </w:tc>
      </w:tr>
    </w:tbl>
    <w:p w14:paraId="2E4DE16B" w14:textId="77777777" w:rsidR="00DB39F4" w:rsidRDefault="00DB39F4" w:rsidP="001D0878"/>
    <w:p w14:paraId="3D8DBD68" w14:textId="77777777" w:rsidR="002703BC" w:rsidRDefault="002703BC" w:rsidP="002703BC">
      <w:pPr>
        <w:spacing w:line="0" w:lineRule="auto"/>
        <w:rPr>
          <w:rFonts w:asciiTheme="minorHAnsi" w:hAnsiTheme="minorHAnsi" w:cstheme="minorBidi"/>
          <w:sz w:val="22"/>
          <w:szCs w:val="22"/>
        </w:rPr>
      </w:pPr>
    </w:p>
    <w:p w14:paraId="01A8169A" w14:textId="77777777" w:rsidR="002703BC" w:rsidRDefault="002703BC" w:rsidP="002703BC">
      <w:pPr>
        <w:spacing w:line="0" w:lineRule="auto"/>
        <w:sectPr w:rsidR="002703BC" w:rsidSect="00B87C83">
          <w:headerReference w:type="default" r:id="rId16"/>
          <w:pgSz w:w="11906" w:h="16838"/>
          <w:pgMar w:top="1014" w:right="907" w:bottom="907" w:left="907" w:header="907" w:footer="907" w:gutter="283"/>
          <w:cols w:space="720"/>
          <w:docGrid w:linePitch="245"/>
        </w:sectPr>
      </w:pPr>
    </w:p>
    <w:p w14:paraId="75C7EA1D" w14:textId="07032DE1" w:rsidR="002B035E" w:rsidRPr="00A7462C" w:rsidRDefault="002B035E" w:rsidP="009C7A01">
      <w:pPr>
        <w:pStyle w:val="Ttulo"/>
        <w:rPr>
          <w:rFonts w:eastAsiaTheme="minorEastAsia" w:cstheme="minorBidi"/>
          <w:caps/>
          <w:noProof/>
        </w:rPr>
      </w:pPr>
      <w:bookmarkStart w:id="86" w:name="_Toc127357840"/>
      <w:bookmarkStart w:id="87" w:name="_Toc127357962"/>
      <w:r w:rsidRPr="00A7462C">
        <w:rPr>
          <w:rStyle w:val="Hipervnculo"/>
          <w:noProof/>
          <w:color w:val="auto"/>
          <w:u w:val="none"/>
        </w:rPr>
        <w:lastRenderedPageBreak/>
        <w:t>P</w:t>
      </w:r>
      <w:r>
        <w:rPr>
          <w:rStyle w:val="Hipervnculo"/>
          <w:noProof/>
          <w:color w:val="auto"/>
          <w:u w:val="none"/>
        </w:rPr>
        <w:t>LANOS</w:t>
      </w:r>
      <w:bookmarkEnd w:id="86"/>
      <w:bookmarkEnd w:id="87"/>
    </w:p>
    <w:p w14:paraId="116D4948" w14:textId="77777777" w:rsidR="008F641D" w:rsidRPr="004E1060" w:rsidRDefault="008F641D" w:rsidP="002B035E">
      <w:pPr>
        <w:pStyle w:val="1Ttulo1"/>
        <w:numPr>
          <w:ilvl w:val="0"/>
          <w:numId w:val="0"/>
        </w:numPr>
        <w:ind w:left="431"/>
      </w:pPr>
    </w:p>
    <w:sectPr w:rsidR="008F641D" w:rsidRPr="004E1060" w:rsidSect="00CC6DAF">
      <w:headerReference w:type="first" r:id="rId17"/>
      <w:pgSz w:w="11906" w:h="16838"/>
      <w:pgMar w:top="907" w:right="907" w:bottom="907" w:left="907" w:header="907"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BC5E3" w14:textId="77777777" w:rsidR="004A7796" w:rsidRDefault="004A7796">
      <w:r>
        <w:separator/>
      </w:r>
    </w:p>
  </w:endnote>
  <w:endnote w:type="continuationSeparator" w:id="0">
    <w:p w14:paraId="64C493C5" w14:textId="77777777" w:rsidR="004A7796" w:rsidRDefault="004A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KKKMAB+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rueOptima">
    <w:charset w:val="00"/>
    <w:family w:val="auto"/>
    <w:pitch w:val="variable"/>
    <w:sig w:usb0="00000003" w:usb1="00000000" w:usb2="00000000" w:usb3="00000000" w:csb0="00000001" w:csb1="00000000"/>
  </w:font>
  <w:font w:name="Unit">
    <w:altName w:val="Unit"/>
    <w:panose1 w:val="00000000000000000000"/>
    <w:charset w:val="00"/>
    <w:family w:val="roman"/>
    <w:notTrueType/>
    <w:pitch w:val="default"/>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37769"/>
      <w:docPartObj>
        <w:docPartGallery w:val="Page Numbers (Bottom of Page)"/>
        <w:docPartUnique/>
      </w:docPartObj>
    </w:sdtPr>
    <w:sdtContent>
      <w:p w14:paraId="557FB400" w14:textId="2242A95B" w:rsidR="00776053" w:rsidRDefault="00776053">
        <w:pPr>
          <w:pStyle w:val="Piedepgina"/>
          <w:jc w:val="center"/>
        </w:pPr>
        <w:r>
          <w:fldChar w:fldCharType="begin"/>
        </w:r>
        <w:r>
          <w:instrText>PAGE   \* MERGEFORMAT</w:instrText>
        </w:r>
        <w:r>
          <w:fldChar w:fldCharType="separate"/>
        </w:r>
        <w:r>
          <w:t>2</w:t>
        </w:r>
        <w:r>
          <w:fldChar w:fldCharType="end"/>
        </w:r>
      </w:p>
    </w:sdtContent>
  </w:sdt>
  <w:p w14:paraId="06659BD5" w14:textId="0211BECE" w:rsidR="00416876" w:rsidRDefault="00416876">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DA97" w14:textId="183FB928" w:rsidR="00CC6DAF" w:rsidRDefault="00CC6DAF" w:rsidP="00CC6DAF">
    <w:pPr>
      <w:pStyle w:val="Piedep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298341"/>
      <w:docPartObj>
        <w:docPartGallery w:val="Page Numbers (Bottom of Page)"/>
        <w:docPartUnique/>
      </w:docPartObj>
    </w:sdtPr>
    <w:sdtContent>
      <w:p w14:paraId="4FFBF880" w14:textId="77777777" w:rsidR="00776053" w:rsidRDefault="00776053">
        <w:pPr>
          <w:pStyle w:val="Piedepgina"/>
          <w:jc w:val="center"/>
        </w:pPr>
        <w:r>
          <w:fldChar w:fldCharType="begin"/>
        </w:r>
        <w:r>
          <w:instrText>PAGE   \* MERGEFORMAT</w:instrText>
        </w:r>
        <w:r>
          <w:fldChar w:fldCharType="separate"/>
        </w:r>
        <w:r>
          <w:t>2</w:t>
        </w:r>
        <w:r>
          <w:fldChar w:fldCharType="end"/>
        </w:r>
      </w:p>
    </w:sdtContent>
  </w:sdt>
  <w:p w14:paraId="10792690" w14:textId="77777777" w:rsidR="00776053" w:rsidRDefault="00776053">
    <w:pPr>
      <w:pStyle w:val="Piedepgin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863D75" w14:paraId="3607B1CD"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1BD03E45" w14:textId="77777777" w:rsidR="00863D75" w:rsidRDefault="00863D75">
          <w:pPr>
            <w:widowControl w:val="0"/>
            <w:autoSpaceDE w:val="0"/>
            <w:autoSpaceDN w:val="0"/>
            <w:adjustRightInd w:val="0"/>
            <w:spacing w:line="240" w:lineRule="auto"/>
            <w:rPr>
              <w:rFonts w:ascii="Arial" w:hAnsi="Arial" w:cs="Arial"/>
              <w:color w:val="000000"/>
              <w:sz w:val="12"/>
              <w:szCs w:val="12"/>
            </w:rPr>
          </w:pPr>
          <w:r>
            <w:rPr>
              <w:rFonts w:ascii="Arial" w:hAnsi="Arial" w:cs="Arial"/>
              <w:color w:val="000000"/>
              <w:sz w:val="12"/>
              <w:szCs w:val="12"/>
            </w:rPr>
            <w:t>PRESUPUESTO CENTRO DE SALUD DE LA TENERÍA- PINTO</w:t>
          </w:r>
        </w:p>
      </w:tc>
      <w:tc>
        <w:tcPr>
          <w:tcW w:w="1534" w:type="dxa"/>
          <w:tcBorders>
            <w:top w:val="single" w:sz="2" w:space="0" w:color="000000"/>
            <w:left w:val="nil"/>
            <w:bottom w:val="nil"/>
            <w:right w:val="nil"/>
          </w:tcBorders>
          <w:tcMar>
            <w:left w:w="23" w:type="dxa"/>
            <w:right w:w="23" w:type="dxa"/>
          </w:tcMar>
        </w:tcPr>
        <w:p w14:paraId="1EF19C58" w14:textId="77777777" w:rsidR="00863D75" w:rsidRDefault="00863D75">
          <w:pPr>
            <w:widowControl w:val="0"/>
            <w:autoSpaceDE w:val="0"/>
            <w:autoSpaceDN w:val="0"/>
            <w:adjustRightInd w:val="0"/>
            <w:spacing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4519E" w14:textId="77777777" w:rsidR="004A7796" w:rsidRDefault="004A7796">
      <w:r>
        <w:separator/>
      </w:r>
    </w:p>
  </w:footnote>
  <w:footnote w:type="continuationSeparator" w:id="0">
    <w:p w14:paraId="0F4E60B5" w14:textId="77777777" w:rsidR="004A7796" w:rsidRDefault="004A7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4"/>
      <w:gridCol w:w="339"/>
      <w:gridCol w:w="7429"/>
    </w:tblGrid>
    <w:tr w:rsidR="00B1746F" w:rsidRPr="00636587" w14:paraId="076317E8" w14:textId="77777777" w:rsidTr="000E184B">
      <w:trPr>
        <w:cantSplit/>
      </w:trPr>
      <w:tc>
        <w:tcPr>
          <w:tcW w:w="0" w:type="auto"/>
          <w:noWrap/>
          <w:vAlign w:val="bottom"/>
        </w:tcPr>
        <w:p w14:paraId="125FA7CF" w14:textId="77777777" w:rsidR="00B1746F" w:rsidRPr="00636587" w:rsidRDefault="00B1746F" w:rsidP="00B1746F">
          <w:pPr>
            <w:spacing w:line="240" w:lineRule="auto"/>
            <w:jc w:val="center"/>
            <w:rPr>
              <w:rFonts w:cs="Verdana"/>
            </w:rPr>
          </w:pPr>
          <w:r w:rsidRPr="00636587">
            <w:rPr>
              <w:noProof/>
            </w:rPr>
            <w:drawing>
              <wp:inline distT="0" distB="0" distL="0" distR="0" wp14:anchorId="48ED84F8" wp14:editId="5B12FB4E">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AB5726F" w14:textId="77777777" w:rsidR="00B1746F" w:rsidRPr="00636587" w:rsidRDefault="00B1746F" w:rsidP="00B1746F">
          <w:pPr>
            <w:spacing w:line="2" w:lineRule="auto"/>
          </w:pPr>
        </w:p>
        <w:tbl>
          <w:tblPr>
            <w:tblW w:w="283" w:type="dxa"/>
            <w:tblCellMar>
              <w:left w:w="0" w:type="dxa"/>
              <w:right w:w="0" w:type="dxa"/>
            </w:tblCellMar>
            <w:tblLook w:val="04A0" w:firstRow="1" w:lastRow="0" w:firstColumn="1" w:lastColumn="0" w:noHBand="0" w:noVBand="1"/>
          </w:tblPr>
          <w:tblGrid>
            <w:gridCol w:w="283"/>
          </w:tblGrid>
          <w:tr w:rsidR="00B1746F" w:rsidRPr="00636587" w14:paraId="3419053E" w14:textId="77777777" w:rsidTr="000E184B">
            <w:trPr>
              <w:cantSplit/>
              <w:trHeight w:hRule="exact" w:val="57"/>
            </w:trPr>
            <w:tc>
              <w:tcPr>
                <w:tcW w:w="283" w:type="dxa"/>
              </w:tcPr>
              <w:p w14:paraId="1DF3FC0B" w14:textId="77777777" w:rsidR="00B1746F" w:rsidRPr="00636587" w:rsidRDefault="00B1746F" w:rsidP="00B1746F">
                <w:pPr>
                  <w:spacing w:line="2" w:lineRule="auto"/>
                </w:pPr>
              </w:p>
            </w:tc>
          </w:tr>
        </w:tbl>
        <w:p w14:paraId="3EEAEDCC" w14:textId="77777777" w:rsidR="00B1746F" w:rsidRPr="00636587" w:rsidRDefault="00B1746F" w:rsidP="00B1746F">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377"/>
          </w:tblGrid>
          <w:tr w:rsidR="001D0878" w:rsidRPr="00636587" w14:paraId="7B8A125A" w14:textId="77777777" w:rsidTr="000E184B">
            <w:trPr>
              <w:cantSplit/>
            </w:trPr>
            <w:tc>
              <w:tcPr>
                <w:tcW w:w="0" w:type="auto"/>
                <w:noWrap/>
                <w:vAlign w:val="center"/>
              </w:tcPr>
              <w:p w14:paraId="55B16F85" w14:textId="01EEECEE" w:rsidR="001D0878" w:rsidRPr="00636587" w:rsidRDefault="001D0878" w:rsidP="001D0878">
                <w:pPr>
                  <w:pStyle w:val="CABEZAPAGcampocabecera"/>
                </w:pPr>
                <w:r w:rsidRPr="00636587">
                  <w:t>Proyecto</w:t>
                </w:r>
              </w:p>
            </w:tc>
            <w:tc>
              <w:tcPr>
                <w:tcW w:w="0" w:type="auto"/>
                <w:vAlign w:val="center"/>
              </w:tcPr>
              <w:p w14:paraId="6B0009EF" w14:textId="2774F194" w:rsidR="001D0878" w:rsidRPr="00636587" w:rsidRDefault="001D0878" w:rsidP="001D0878">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1D0878" w:rsidRPr="00636587" w14:paraId="57CE7B87" w14:textId="77777777" w:rsidTr="000E184B">
            <w:trPr>
              <w:cantSplit/>
            </w:trPr>
            <w:tc>
              <w:tcPr>
                <w:tcW w:w="0" w:type="auto"/>
                <w:noWrap/>
                <w:vAlign w:val="center"/>
              </w:tcPr>
              <w:p w14:paraId="7AEF02B3" w14:textId="461978D9" w:rsidR="001D0878" w:rsidRPr="00636587" w:rsidRDefault="001D0878" w:rsidP="001D0878">
                <w:pPr>
                  <w:pStyle w:val="CABEZAPAGcampocabecera"/>
                </w:pPr>
                <w:r w:rsidRPr="00636587">
                  <w:t>Situación</w:t>
                </w:r>
              </w:p>
            </w:tc>
            <w:tc>
              <w:tcPr>
                <w:tcW w:w="0" w:type="auto"/>
                <w:vAlign w:val="center"/>
              </w:tcPr>
              <w:p w14:paraId="3E477E8B" w14:textId="15CB3A8E" w:rsidR="001D0878" w:rsidRPr="00636587" w:rsidRDefault="001D0878" w:rsidP="001D0878">
                <w:pPr>
                  <w:pStyle w:val="CABEZAPAGtexto"/>
                </w:pPr>
                <w:r w:rsidRPr="00EB3FB4">
                  <w:t>Calle Juana Francés, 65, 28320 Pinto, Madrid</w:t>
                </w:r>
              </w:p>
            </w:tc>
          </w:tr>
        </w:tbl>
        <w:p w14:paraId="2765CC80" w14:textId="77777777" w:rsidR="00B1746F" w:rsidRPr="00636587" w:rsidRDefault="00B1746F" w:rsidP="00B1746F">
          <w:pPr>
            <w:spacing w:line="2" w:lineRule="auto"/>
          </w:pPr>
        </w:p>
      </w:tc>
    </w:tr>
  </w:tbl>
  <w:p w14:paraId="7F98C4BE" w14:textId="77777777" w:rsidR="00B1746F" w:rsidRPr="00636587" w:rsidRDefault="00B1746F" w:rsidP="00B1746F">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972"/>
      <w:gridCol w:w="3893"/>
    </w:tblGrid>
    <w:tr w:rsidR="00B1746F" w:rsidRPr="00636587" w14:paraId="1DFB3358" w14:textId="77777777" w:rsidTr="000E184B">
      <w:trPr>
        <w:cantSplit/>
        <w:trHeight w:val="488"/>
      </w:trPr>
      <w:tc>
        <w:tcPr>
          <w:tcW w:w="3027" w:type="pct"/>
          <w:noWrap/>
          <w:vAlign w:val="center"/>
        </w:tcPr>
        <w:p w14:paraId="22C0A656" w14:textId="77777777" w:rsidR="00B1746F" w:rsidRPr="00636587" w:rsidRDefault="00B1746F" w:rsidP="00B1746F">
          <w:pPr>
            <w:spacing w:line="240" w:lineRule="auto"/>
            <w:rPr>
              <w:rFonts w:cs="Verdana"/>
            </w:rPr>
          </w:pPr>
        </w:p>
      </w:tc>
      <w:tc>
        <w:tcPr>
          <w:tcW w:w="0" w:type="auto"/>
          <w:noWrap/>
          <w:vAlign w:val="center"/>
        </w:tcPr>
        <w:p w14:paraId="53B9E7B7" w14:textId="1C4E9870" w:rsidR="00B1746F" w:rsidRPr="00636587" w:rsidRDefault="00B1746F" w:rsidP="00B1746F">
          <w:pPr>
            <w:pStyle w:val="CABEZAPAGfechavalor"/>
            <w:jc w:val="right"/>
          </w:pPr>
          <w:r>
            <w:t>Proyecto de instalación  alumbrado</w:t>
          </w:r>
        </w:p>
      </w:tc>
    </w:tr>
  </w:tbl>
  <w:p w14:paraId="0F719A0A" w14:textId="77777777" w:rsidR="002703BC" w:rsidRPr="00B1746F" w:rsidRDefault="002703BC" w:rsidP="00B174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863D75" w14:paraId="0E1AF744"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2F9F5209" w14:textId="77777777" w:rsidR="00863D75" w:rsidRDefault="00863D75">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Presupuesto parcial nº 1 INSTALACIÓN DE ILUMINACIÓN</w:t>
          </w:r>
        </w:p>
      </w:tc>
    </w:tr>
    <w:tr w:rsidR="00863D75" w14:paraId="017BE4B4"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3B8CB6EF" w14:textId="77777777" w:rsidR="00863D75" w:rsidRDefault="00863D75">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Nº</w:t>
          </w:r>
        </w:p>
      </w:tc>
      <w:tc>
        <w:tcPr>
          <w:tcW w:w="432" w:type="dxa"/>
          <w:tcBorders>
            <w:top w:val="nil"/>
            <w:left w:val="nil"/>
            <w:bottom w:val="single" w:sz="2" w:space="0" w:color="000000"/>
            <w:right w:val="nil"/>
          </w:tcBorders>
          <w:tcMar>
            <w:left w:w="23" w:type="dxa"/>
            <w:right w:w="23" w:type="dxa"/>
          </w:tcMar>
        </w:tcPr>
        <w:p w14:paraId="2052B064" w14:textId="77777777" w:rsidR="00863D75" w:rsidRDefault="00863D75">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Ud</w:t>
          </w:r>
        </w:p>
      </w:tc>
      <w:tc>
        <w:tcPr>
          <w:tcW w:w="4109" w:type="dxa"/>
          <w:tcBorders>
            <w:top w:val="nil"/>
            <w:left w:val="nil"/>
            <w:bottom w:val="single" w:sz="2" w:space="0" w:color="000000"/>
            <w:right w:val="nil"/>
          </w:tcBorders>
          <w:tcMar>
            <w:left w:w="23" w:type="dxa"/>
            <w:right w:w="23" w:type="dxa"/>
          </w:tcMar>
        </w:tcPr>
        <w:p w14:paraId="1F459D55" w14:textId="77777777" w:rsidR="00863D75" w:rsidRDefault="00863D75">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Descripción</w:t>
          </w:r>
        </w:p>
      </w:tc>
      <w:tc>
        <w:tcPr>
          <w:tcW w:w="1308" w:type="dxa"/>
          <w:tcBorders>
            <w:top w:val="nil"/>
            <w:left w:val="nil"/>
            <w:bottom w:val="single" w:sz="2" w:space="0" w:color="000000"/>
            <w:right w:val="nil"/>
          </w:tcBorders>
          <w:tcMar>
            <w:left w:w="23" w:type="dxa"/>
            <w:right w:w="23" w:type="dxa"/>
          </w:tcMar>
        </w:tcPr>
        <w:p w14:paraId="4CB197C6" w14:textId="77777777" w:rsidR="00863D75" w:rsidRDefault="00863D75">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Medición</w:t>
          </w:r>
        </w:p>
      </w:tc>
      <w:tc>
        <w:tcPr>
          <w:tcW w:w="1524" w:type="dxa"/>
          <w:tcBorders>
            <w:top w:val="nil"/>
            <w:left w:val="nil"/>
            <w:bottom w:val="single" w:sz="2" w:space="0" w:color="000000"/>
            <w:right w:val="nil"/>
          </w:tcBorders>
          <w:tcMar>
            <w:left w:w="23" w:type="dxa"/>
            <w:right w:w="23" w:type="dxa"/>
          </w:tcMar>
        </w:tcPr>
        <w:p w14:paraId="54187539" w14:textId="77777777" w:rsidR="00863D75" w:rsidRDefault="00863D75">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Precio</w:t>
          </w:r>
        </w:p>
      </w:tc>
      <w:tc>
        <w:tcPr>
          <w:tcW w:w="1534" w:type="dxa"/>
          <w:tcBorders>
            <w:top w:val="nil"/>
            <w:left w:val="nil"/>
            <w:bottom w:val="single" w:sz="2" w:space="0" w:color="000000"/>
            <w:right w:val="nil"/>
          </w:tcBorders>
          <w:tcMar>
            <w:left w:w="23" w:type="dxa"/>
            <w:right w:w="23" w:type="dxa"/>
          </w:tcMar>
        </w:tcPr>
        <w:p w14:paraId="4955F3EF" w14:textId="77777777" w:rsidR="00863D75" w:rsidRDefault="00863D75">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Importe</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1F4A56" w14:paraId="2807DEAB" w14:textId="77777777" w:rsidTr="00B52075">
      <w:tc>
        <w:tcPr>
          <w:tcW w:w="9809" w:type="dxa"/>
          <w:gridSpan w:val="6"/>
          <w:tcBorders>
            <w:top w:val="nil"/>
            <w:left w:val="nil"/>
            <w:bottom w:val="nil"/>
            <w:right w:val="nil"/>
          </w:tcBorders>
          <w:tcMar>
            <w:left w:w="23" w:type="dxa"/>
            <w:right w:w="23" w:type="dxa"/>
          </w:tcMar>
        </w:tcPr>
        <w:p w14:paraId="46EDB364" w14:textId="77777777" w:rsidR="001F4A56" w:rsidRDefault="001F4A56" w:rsidP="001F4A5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Presupuesto parcial nº 1 INSTALACIÓN DE ILUMINACIÓN</w:t>
          </w:r>
        </w:p>
      </w:tc>
    </w:tr>
    <w:tr w:rsidR="001F4A56" w14:paraId="658F1965" w14:textId="77777777" w:rsidTr="00B52075">
      <w:tc>
        <w:tcPr>
          <w:tcW w:w="902" w:type="dxa"/>
          <w:tcBorders>
            <w:top w:val="nil"/>
            <w:left w:val="nil"/>
            <w:bottom w:val="single" w:sz="2" w:space="0" w:color="000000"/>
            <w:right w:val="nil"/>
          </w:tcBorders>
          <w:tcMar>
            <w:left w:w="23" w:type="dxa"/>
            <w:right w:w="23" w:type="dxa"/>
          </w:tcMar>
        </w:tcPr>
        <w:p w14:paraId="50F609B5" w14:textId="77777777" w:rsidR="001F4A56" w:rsidRDefault="001F4A56" w:rsidP="001F4A5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Nº</w:t>
          </w:r>
        </w:p>
      </w:tc>
      <w:tc>
        <w:tcPr>
          <w:tcW w:w="432" w:type="dxa"/>
          <w:tcBorders>
            <w:top w:val="nil"/>
            <w:left w:val="nil"/>
            <w:bottom w:val="single" w:sz="2" w:space="0" w:color="000000"/>
            <w:right w:val="nil"/>
          </w:tcBorders>
          <w:tcMar>
            <w:left w:w="23" w:type="dxa"/>
            <w:right w:w="23" w:type="dxa"/>
          </w:tcMar>
        </w:tcPr>
        <w:p w14:paraId="09DF3874" w14:textId="77777777" w:rsidR="001F4A56" w:rsidRDefault="001F4A56" w:rsidP="001F4A5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Ud</w:t>
          </w:r>
        </w:p>
      </w:tc>
      <w:tc>
        <w:tcPr>
          <w:tcW w:w="4109" w:type="dxa"/>
          <w:tcBorders>
            <w:top w:val="nil"/>
            <w:left w:val="nil"/>
            <w:bottom w:val="single" w:sz="2" w:space="0" w:color="000000"/>
            <w:right w:val="nil"/>
          </w:tcBorders>
          <w:tcMar>
            <w:left w:w="23" w:type="dxa"/>
            <w:right w:w="23" w:type="dxa"/>
          </w:tcMar>
        </w:tcPr>
        <w:p w14:paraId="5385697F" w14:textId="77777777" w:rsidR="001F4A56" w:rsidRDefault="001F4A56" w:rsidP="001F4A5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Descripción</w:t>
          </w:r>
        </w:p>
      </w:tc>
      <w:tc>
        <w:tcPr>
          <w:tcW w:w="1308" w:type="dxa"/>
          <w:tcBorders>
            <w:top w:val="nil"/>
            <w:left w:val="nil"/>
            <w:bottom w:val="single" w:sz="2" w:space="0" w:color="000000"/>
            <w:right w:val="nil"/>
          </w:tcBorders>
          <w:tcMar>
            <w:left w:w="23" w:type="dxa"/>
            <w:right w:w="23" w:type="dxa"/>
          </w:tcMar>
        </w:tcPr>
        <w:p w14:paraId="402CFF2F" w14:textId="77777777" w:rsidR="001F4A56" w:rsidRDefault="001F4A56" w:rsidP="001F4A5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Medición</w:t>
          </w:r>
        </w:p>
      </w:tc>
      <w:tc>
        <w:tcPr>
          <w:tcW w:w="1524" w:type="dxa"/>
          <w:tcBorders>
            <w:top w:val="nil"/>
            <w:left w:val="nil"/>
            <w:bottom w:val="single" w:sz="2" w:space="0" w:color="000000"/>
            <w:right w:val="nil"/>
          </w:tcBorders>
          <w:tcMar>
            <w:left w:w="23" w:type="dxa"/>
            <w:right w:w="23" w:type="dxa"/>
          </w:tcMar>
        </w:tcPr>
        <w:p w14:paraId="194683F2" w14:textId="77777777" w:rsidR="001F4A56" w:rsidRDefault="001F4A56" w:rsidP="001F4A5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Precio</w:t>
          </w:r>
        </w:p>
      </w:tc>
      <w:tc>
        <w:tcPr>
          <w:tcW w:w="1534" w:type="dxa"/>
          <w:tcBorders>
            <w:top w:val="nil"/>
            <w:left w:val="nil"/>
            <w:bottom w:val="single" w:sz="2" w:space="0" w:color="000000"/>
            <w:right w:val="nil"/>
          </w:tcBorders>
          <w:tcMar>
            <w:left w:w="23" w:type="dxa"/>
            <w:right w:w="23" w:type="dxa"/>
          </w:tcMar>
        </w:tcPr>
        <w:p w14:paraId="41409489" w14:textId="77777777" w:rsidR="001F4A56" w:rsidRDefault="001F4A56" w:rsidP="001F4A5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Importe</w:t>
          </w:r>
        </w:p>
      </w:tc>
    </w:tr>
  </w:tbl>
  <w:p w14:paraId="5146560A" w14:textId="77777777" w:rsidR="00B1746F" w:rsidRPr="002703BC" w:rsidRDefault="00B1746F" w:rsidP="001F4A56">
    <w:pPr>
      <w:pStyle w:val="Encabezado"/>
      <w:spacing w:line="240"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516"/>
      <w:gridCol w:w="349"/>
      <w:gridCol w:w="7642"/>
    </w:tblGrid>
    <w:tr w:rsidR="007226C5" w:rsidRPr="00636587" w14:paraId="398E32C9" w14:textId="77777777" w:rsidTr="00643433">
      <w:trPr>
        <w:cantSplit/>
      </w:trPr>
      <w:tc>
        <w:tcPr>
          <w:tcW w:w="0" w:type="auto"/>
          <w:noWrap/>
          <w:vAlign w:val="bottom"/>
        </w:tcPr>
        <w:p w14:paraId="0B9AA81B" w14:textId="77777777" w:rsidR="007226C5" w:rsidRPr="00636587" w:rsidRDefault="007226C5" w:rsidP="007226C5">
          <w:pPr>
            <w:spacing w:line="240" w:lineRule="auto"/>
            <w:jc w:val="center"/>
            <w:rPr>
              <w:rFonts w:cs="Verdana"/>
            </w:rPr>
          </w:pPr>
          <w:r w:rsidRPr="00636587">
            <w:rPr>
              <w:noProof/>
            </w:rPr>
            <w:drawing>
              <wp:inline distT="0" distB="0" distL="0" distR="0" wp14:anchorId="5323AA44" wp14:editId="1A47CD4B">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472FDD2A" w14:textId="77777777" w:rsidR="007226C5" w:rsidRPr="00636587" w:rsidRDefault="007226C5" w:rsidP="007226C5">
          <w:pPr>
            <w:spacing w:line="2" w:lineRule="auto"/>
          </w:pPr>
        </w:p>
        <w:tbl>
          <w:tblPr>
            <w:tblW w:w="283" w:type="dxa"/>
            <w:tblCellMar>
              <w:left w:w="0" w:type="dxa"/>
              <w:right w:w="0" w:type="dxa"/>
            </w:tblCellMar>
            <w:tblLook w:val="04A0" w:firstRow="1" w:lastRow="0" w:firstColumn="1" w:lastColumn="0" w:noHBand="0" w:noVBand="1"/>
          </w:tblPr>
          <w:tblGrid>
            <w:gridCol w:w="283"/>
          </w:tblGrid>
          <w:tr w:rsidR="007226C5" w:rsidRPr="00636587" w14:paraId="6540B243" w14:textId="77777777" w:rsidTr="00643433">
            <w:trPr>
              <w:cantSplit/>
              <w:trHeight w:hRule="exact" w:val="57"/>
            </w:trPr>
            <w:tc>
              <w:tcPr>
                <w:tcW w:w="283" w:type="dxa"/>
              </w:tcPr>
              <w:p w14:paraId="1244676E" w14:textId="77777777" w:rsidR="007226C5" w:rsidRPr="00636587" w:rsidRDefault="007226C5" w:rsidP="007226C5">
                <w:pPr>
                  <w:spacing w:line="2" w:lineRule="auto"/>
                </w:pPr>
              </w:p>
            </w:tc>
          </w:tr>
        </w:tbl>
        <w:p w14:paraId="7E03A33B" w14:textId="77777777" w:rsidR="007226C5" w:rsidRPr="00636587" w:rsidRDefault="007226C5" w:rsidP="007226C5">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7226C5" w:rsidRPr="00636587" w14:paraId="510594C7" w14:textId="77777777" w:rsidTr="00643433">
            <w:trPr>
              <w:cantSplit/>
            </w:trPr>
            <w:tc>
              <w:tcPr>
                <w:tcW w:w="0" w:type="auto"/>
                <w:noWrap/>
                <w:vAlign w:val="center"/>
              </w:tcPr>
              <w:p w14:paraId="6C9A080A" w14:textId="77777777" w:rsidR="007226C5" w:rsidRPr="00636587" w:rsidRDefault="007226C5" w:rsidP="007226C5">
                <w:pPr>
                  <w:pStyle w:val="CABEZAPAGcampocabecera"/>
                </w:pPr>
                <w:r w:rsidRPr="00636587">
                  <w:t>Proyecto</w:t>
                </w:r>
              </w:p>
            </w:tc>
            <w:tc>
              <w:tcPr>
                <w:tcW w:w="0" w:type="auto"/>
                <w:vAlign w:val="center"/>
              </w:tcPr>
              <w:p w14:paraId="6C336057" w14:textId="77777777" w:rsidR="007226C5" w:rsidRDefault="007226C5" w:rsidP="007226C5">
                <w:pPr>
                  <w:pStyle w:val="CABEZAPAGtexto"/>
                </w:pPr>
                <w:r w:rsidRPr="00636587">
                  <w:t xml:space="preserve">Proyecto Básico </w:t>
                </w:r>
                <w:r>
                  <w:t>y de Ejecución de</w:t>
                </w:r>
                <w:r w:rsidRPr="00636587">
                  <w:t xml:space="preserve"> la Obra del Consultorio</w:t>
                </w:r>
              </w:p>
              <w:p w14:paraId="0A03DB6D" w14:textId="77777777" w:rsidR="007226C5" w:rsidRPr="00636587" w:rsidRDefault="007226C5" w:rsidP="007226C5">
                <w:pPr>
                  <w:pStyle w:val="CABEZAPAGtexto"/>
                </w:pPr>
                <w:r w:rsidRPr="00636587">
                  <w:t>Local de Tielmes</w:t>
                </w:r>
              </w:p>
            </w:tc>
          </w:tr>
          <w:tr w:rsidR="007226C5" w:rsidRPr="00636587" w14:paraId="74A3430C" w14:textId="77777777" w:rsidTr="00643433">
            <w:trPr>
              <w:cantSplit/>
            </w:trPr>
            <w:tc>
              <w:tcPr>
                <w:tcW w:w="0" w:type="auto"/>
                <w:noWrap/>
                <w:vAlign w:val="center"/>
              </w:tcPr>
              <w:p w14:paraId="5E296843" w14:textId="77777777" w:rsidR="007226C5" w:rsidRPr="00636587" w:rsidRDefault="007226C5" w:rsidP="007226C5">
                <w:pPr>
                  <w:pStyle w:val="CABEZAPAGcampocabecera"/>
                </w:pPr>
                <w:r w:rsidRPr="00636587">
                  <w:t>Situación</w:t>
                </w:r>
              </w:p>
            </w:tc>
            <w:tc>
              <w:tcPr>
                <w:tcW w:w="0" w:type="auto"/>
                <w:vAlign w:val="center"/>
              </w:tcPr>
              <w:p w14:paraId="7591C79A" w14:textId="77777777" w:rsidR="007226C5" w:rsidRPr="00636587" w:rsidRDefault="007226C5" w:rsidP="007226C5">
                <w:pPr>
                  <w:pStyle w:val="CABEZAPAGtexto"/>
                </w:pPr>
                <w:r w:rsidRPr="00636587">
                  <w:t>Calle Real, 37, 28550 Tielmes, Madrid</w:t>
                </w:r>
              </w:p>
            </w:tc>
          </w:tr>
        </w:tbl>
        <w:p w14:paraId="365016FA" w14:textId="77777777" w:rsidR="007226C5" w:rsidRPr="00636587" w:rsidRDefault="007226C5" w:rsidP="007226C5">
          <w:pPr>
            <w:spacing w:line="2" w:lineRule="auto"/>
          </w:pPr>
        </w:p>
      </w:tc>
    </w:tr>
  </w:tbl>
  <w:p w14:paraId="1F3F2B2E" w14:textId="77777777" w:rsidR="007226C5" w:rsidRPr="00636587" w:rsidRDefault="007226C5" w:rsidP="007226C5">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6144"/>
      <w:gridCol w:w="4004"/>
    </w:tblGrid>
    <w:tr w:rsidR="007226C5" w:rsidRPr="00636587" w14:paraId="3F0F9068" w14:textId="77777777" w:rsidTr="00643433">
      <w:trPr>
        <w:cantSplit/>
        <w:trHeight w:val="488"/>
      </w:trPr>
      <w:tc>
        <w:tcPr>
          <w:tcW w:w="3027" w:type="pct"/>
          <w:noWrap/>
          <w:vAlign w:val="center"/>
        </w:tcPr>
        <w:p w14:paraId="5568353D" w14:textId="77777777" w:rsidR="007226C5" w:rsidRPr="00636587" w:rsidRDefault="007226C5" w:rsidP="007226C5">
          <w:pPr>
            <w:spacing w:line="240" w:lineRule="auto"/>
            <w:rPr>
              <w:rFonts w:cs="Verdana"/>
            </w:rPr>
          </w:pPr>
        </w:p>
      </w:tc>
      <w:tc>
        <w:tcPr>
          <w:tcW w:w="0" w:type="auto"/>
          <w:noWrap/>
          <w:vAlign w:val="center"/>
        </w:tcPr>
        <w:p w14:paraId="19CF4179" w14:textId="77777777" w:rsidR="007226C5" w:rsidRPr="00636587" w:rsidRDefault="007226C5" w:rsidP="007226C5">
          <w:pPr>
            <w:pStyle w:val="CABEZAPAGfechavalor"/>
            <w:jc w:val="right"/>
          </w:pPr>
          <w:r>
            <w:t>Proyecto de instalación iluminación</w:t>
          </w:r>
        </w:p>
      </w:tc>
    </w:tr>
  </w:tbl>
  <w:p w14:paraId="7706D2E5" w14:textId="77777777" w:rsidR="009117EA" w:rsidRDefault="009117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BB031F"/>
    <w:multiLevelType w:val="hybridMultilevel"/>
    <w:tmpl w:val="555DCD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BC5A498A"/>
    <w:lvl w:ilvl="0">
      <w:start w:val="1"/>
      <w:numFmt w:val="decimal"/>
      <w:pStyle w:val="Listaconnmeros5"/>
      <w:lvlText w:val="%1."/>
      <w:lvlJc w:val="left"/>
      <w:pPr>
        <w:tabs>
          <w:tab w:val="num" w:pos="1492"/>
        </w:tabs>
        <w:ind w:left="1492" w:hanging="360"/>
      </w:pPr>
    </w:lvl>
  </w:abstractNum>
  <w:abstractNum w:abstractNumId="2" w15:restartNumberingAfterBreak="0">
    <w:nsid w:val="FFFFFF7D"/>
    <w:multiLevelType w:val="singleLevel"/>
    <w:tmpl w:val="F0708E2A"/>
    <w:lvl w:ilvl="0">
      <w:start w:val="1"/>
      <w:numFmt w:val="decimal"/>
      <w:pStyle w:val="Listaconnmeros4"/>
      <w:lvlText w:val="%1."/>
      <w:lvlJc w:val="left"/>
      <w:pPr>
        <w:tabs>
          <w:tab w:val="num" w:pos="1209"/>
        </w:tabs>
        <w:ind w:left="1209" w:hanging="360"/>
      </w:pPr>
    </w:lvl>
  </w:abstractNum>
  <w:abstractNum w:abstractNumId="3" w15:restartNumberingAfterBreak="0">
    <w:nsid w:val="FFFFFF7E"/>
    <w:multiLevelType w:val="singleLevel"/>
    <w:tmpl w:val="E6D8B19C"/>
    <w:lvl w:ilvl="0">
      <w:start w:val="1"/>
      <w:numFmt w:val="decimal"/>
      <w:pStyle w:val="Listaconnmeros3"/>
      <w:lvlText w:val="%1."/>
      <w:lvlJc w:val="left"/>
      <w:pPr>
        <w:tabs>
          <w:tab w:val="num" w:pos="926"/>
        </w:tabs>
        <w:ind w:left="926" w:hanging="360"/>
      </w:pPr>
    </w:lvl>
  </w:abstractNum>
  <w:abstractNum w:abstractNumId="4" w15:restartNumberingAfterBreak="0">
    <w:nsid w:val="FFFFFF7F"/>
    <w:multiLevelType w:val="singleLevel"/>
    <w:tmpl w:val="D53620C8"/>
    <w:lvl w:ilvl="0">
      <w:start w:val="1"/>
      <w:numFmt w:val="decimal"/>
      <w:pStyle w:val="Listaconnmeros2"/>
      <w:lvlText w:val="%1."/>
      <w:lvlJc w:val="left"/>
      <w:pPr>
        <w:tabs>
          <w:tab w:val="num" w:pos="643"/>
        </w:tabs>
        <w:ind w:left="643" w:hanging="360"/>
      </w:pPr>
    </w:lvl>
  </w:abstractNum>
  <w:abstractNum w:abstractNumId="5" w15:restartNumberingAfterBreak="0">
    <w:nsid w:val="FFFFFF80"/>
    <w:multiLevelType w:val="singleLevel"/>
    <w:tmpl w:val="274E395C"/>
    <w:lvl w:ilvl="0">
      <w:start w:val="1"/>
      <w:numFmt w:val="bullet"/>
      <w:pStyle w:val="Listaconvieta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6BE9614"/>
    <w:lvl w:ilvl="0">
      <w:start w:val="1"/>
      <w:numFmt w:val="bullet"/>
      <w:pStyle w:val="Listaconvietas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BAC915E"/>
    <w:lvl w:ilvl="0">
      <w:start w:val="1"/>
      <w:numFmt w:val="bullet"/>
      <w:pStyle w:val="Listaconvietas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868923E"/>
    <w:lvl w:ilvl="0">
      <w:start w:val="1"/>
      <w:numFmt w:val="bullet"/>
      <w:pStyle w:val="Listaconvietas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1EE7E3A"/>
    <w:lvl w:ilvl="0">
      <w:start w:val="1"/>
      <w:numFmt w:val="decimal"/>
      <w:pStyle w:val="Listaconnmeros"/>
      <w:lvlText w:val="%1."/>
      <w:lvlJc w:val="left"/>
      <w:pPr>
        <w:tabs>
          <w:tab w:val="num" w:pos="360"/>
        </w:tabs>
        <w:ind w:left="360" w:hanging="360"/>
      </w:pPr>
    </w:lvl>
  </w:abstractNum>
  <w:abstractNum w:abstractNumId="10" w15:restartNumberingAfterBreak="0">
    <w:nsid w:val="FFFFFF89"/>
    <w:multiLevelType w:val="singleLevel"/>
    <w:tmpl w:val="8108ADFA"/>
    <w:lvl w:ilvl="0">
      <w:start w:val="1"/>
      <w:numFmt w:val="bullet"/>
      <w:pStyle w:val="Listaconvietas"/>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C1709288"/>
    <w:lvl w:ilvl="0">
      <w:numFmt w:val="decimal"/>
      <w:pStyle w:val="PARRAFO-VIETARAYANORMAL"/>
      <w:lvlText w:val="*"/>
      <w:lvlJc w:val="left"/>
    </w:lvl>
  </w:abstractNum>
  <w:abstractNum w:abstractNumId="12" w15:restartNumberingAfterBreak="0">
    <w:nsid w:val="038B0EED"/>
    <w:multiLevelType w:val="hybridMultilevel"/>
    <w:tmpl w:val="EA708C2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4485EDC"/>
    <w:multiLevelType w:val="hybridMultilevel"/>
    <w:tmpl w:val="191EF58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605DAD"/>
    <w:multiLevelType w:val="hybridMultilevel"/>
    <w:tmpl w:val="FE5E1C1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7A138B"/>
    <w:multiLevelType w:val="multilevel"/>
    <w:tmpl w:val="011E5E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B84240"/>
    <w:multiLevelType w:val="multilevel"/>
    <w:tmpl w:val="876A61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07C40F41"/>
    <w:multiLevelType w:val="multilevel"/>
    <w:tmpl w:val="B68ED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98B376C"/>
    <w:multiLevelType w:val="hybridMultilevel"/>
    <w:tmpl w:val="3D0A37EC"/>
    <w:lvl w:ilvl="0" w:tplc="34F4DE2A">
      <w:start w:val="1"/>
      <w:numFmt w:val="bullet"/>
      <w:pStyle w:val="GuiasLista"/>
      <w:lvlText w:val=""/>
      <w:lvlJc w:val="left"/>
      <w:pPr>
        <w:tabs>
          <w:tab w:val="num" w:pos="1069"/>
        </w:tabs>
        <w:ind w:left="1069" w:hanging="360"/>
      </w:pPr>
      <w:rPr>
        <w:rFonts w:ascii="Wingdings" w:hAnsi="Wingdings" w:hint="default"/>
        <w:sz w:val="16"/>
      </w:rPr>
    </w:lvl>
    <w:lvl w:ilvl="1" w:tplc="A4C20FA6" w:tentative="1">
      <w:start w:val="1"/>
      <w:numFmt w:val="bullet"/>
      <w:lvlText w:val="o"/>
      <w:lvlJc w:val="left"/>
      <w:pPr>
        <w:tabs>
          <w:tab w:val="num" w:pos="1789"/>
        </w:tabs>
        <w:ind w:left="1789" w:hanging="360"/>
      </w:pPr>
      <w:rPr>
        <w:rFonts w:ascii="Courier New" w:hAnsi="Courier New" w:hint="default"/>
      </w:rPr>
    </w:lvl>
    <w:lvl w:ilvl="2" w:tplc="D726521E" w:tentative="1">
      <w:start w:val="1"/>
      <w:numFmt w:val="bullet"/>
      <w:lvlText w:val=""/>
      <w:lvlJc w:val="left"/>
      <w:pPr>
        <w:tabs>
          <w:tab w:val="num" w:pos="2509"/>
        </w:tabs>
        <w:ind w:left="2509" w:hanging="360"/>
      </w:pPr>
      <w:rPr>
        <w:rFonts w:ascii="Wingdings" w:hAnsi="Wingdings" w:hint="default"/>
      </w:rPr>
    </w:lvl>
    <w:lvl w:ilvl="3" w:tplc="D194CE98" w:tentative="1">
      <w:start w:val="1"/>
      <w:numFmt w:val="bullet"/>
      <w:lvlText w:val=""/>
      <w:lvlJc w:val="left"/>
      <w:pPr>
        <w:tabs>
          <w:tab w:val="num" w:pos="3229"/>
        </w:tabs>
        <w:ind w:left="3229" w:hanging="360"/>
      </w:pPr>
      <w:rPr>
        <w:rFonts w:ascii="Symbol" w:hAnsi="Symbol" w:hint="default"/>
      </w:rPr>
    </w:lvl>
    <w:lvl w:ilvl="4" w:tplc="344A7340" w:tentative="1">
      <w:start w:val="1"/>
      <w:numFmt w:val="bullet"/>
      <w:lvlText w:val="o"/>
      <w:lvlJc w:val="left"/>
      <w:pPr>
        <w:tabs>
          <w:tab w:val="num" w:pos="3949"/>
        </w:tabs>
        <w:ind w:left="3949" w:hanging="360"/>
      </w:pPr>
      <w:rPr>
        <w:rFonts w:ascii="Courier New" w:hAnsi="Courier New" w:hint="default"/>
      </w:rPr>
    </w:lvl>
    <w:lvl w:ilvl="5" w:tplc="E64C9AF2" w:tentative="1">
      <w:start w:val="1"/>
      <w:numFmt w:val="bullet"/>
      <w:lvlText w:val=""/>
      <w:lvlJc w:val="left"/>
      <w:pPr>
        <w:tabs>
          <w:tab w:val="num" w:pos="4669"/>
        </w:tabs>
        <w:ind w:left="4669" w:hanging="360"/>
      </w:pPr>
      <w:rPr>
        <w:rFonts w:ascii="Wingdings" w:hAnsi="Wingdings" w:hint="default"/>
      </w:rPr>
    </w:lvl>
    <w:lvl w:ilvl="6" w:tplc="A9D26CE2" w:tentative="1">
      <w:start w:val="1"/>
      <w:numFmt w:val="bullet"/>
      <w:lvlText w:val=""/>
      <w:lvlJc w:val="left"/>
      <w:pPr>
        <w:tabs>
          <w:tab w:val="num" w:pos="5389"/>
        </w:tabs>
        <w:ind w:left="5389" w:hanging="360"/>
      </w:pPr>
      <w:rPr>
        <w:rFonts w:ascii="Symbol" w:hAnsi="Symbol" w:hint="default"/>
      </w:rPr>
    </w:lvl>
    <w:lvl w:ilvl="7" w:tplc="89CA99EE" w:tentative="1">
      <w:start w:val="1"/>
      <w:numFmt w:val="bullet"/>
      <w:lvlText w:val="o"/>
      <w:lvlJc w:val="left"/>
      <w:pPr>
        <w:tabs>
          <w:tab w:val="num" w:pos="6109"/>
        </w:tabs>
        <w:ind w:left="6109" w:hanging="360"/>
      </w:pPr>
      <w:rPr>
        <w:rFonts w:ascii="Courier New" w:hAnsi="Courier New" w:hint="default"/>
      </w:rPr>
    </w:lvl>
    <w:lvl w:ilvl="8" w:tplc="EBA26E94"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0AFB67F9"/>
    <w:multiLevelType w:val="hybridMultilevel"/>
    <w:tmpl w:val="3150180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415B59"/>
    <w:multiLevelType w:val="multilevel"/>
    <w:tmpl w:val="6EB81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BD524F9"/>
    <w:multiLevelType w:val="hybridMultilevel"/>
    <w:tmpl w:val="2F380314"/>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DA81383"/>
    <w:multiLevelType w:val="hybridMultilevel"/>
    <w:tmpl w:val="896454FE"/>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DB7467B"/>
    <w:multiLevelType w:val="hybridMultilevel"/>
    <w:tmpl w:val="5E3A54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0EDF3F9E"/>
    <w:multiLevelType w:val="hybridMultilevel"/>
    <w:tmpl w:val="8FAC1B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0F4502A7"/>
    <w:multiLevelType w:val="hybridMultilevel"/>
    <w:tmpl w:val="CB9A7EB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F600183"/>
    <w:multiLevelType w:val="multilevel"/>
    <w:tmpl w:val="5D88B2F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0FD10498"/>
    <w:multiLevelType w:val="multilevel"/>
    <w:tmpl w:val="D652AC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0F36385"/>
    <w:multiLevelType w:val="hybridMultilevel"/>
    <w:tmpl w:val="411428A0"/>
    <w:lvl w:ilvl="0" w:tplc="0C0A0005">
      <w:start w:val="1"/>
      <w:numFmt w:val="bullet"/>
      <w:lvlText w:val=""/>
      <w:lvlJc w:val="left"/>
      <w:pPr>
        <w:tabs>
          <w:tab w:val="num" w:pos="720"/>
        </w:tabs>
        <w:ind w:left="720" w:hanging="360"/>
      </w:pPr>
      <w:rPr>
        <w:rFonts w:ascii="Wingdings" w:hAnsi="Wingdings" w:hint="default"/>
      </w:rPr>
    </w:lvl>
    <w:lvl w:ilvl="1" w:tplc="03E6D018">
      <w:numFmt w:val="bullet"/>
      <w:lvlText w:val="-"/>
      <w:lvlJc w:val="left"/>
      <w:pPr>
        <w:tabs>
          <w:tab w:val="num" w:pos="1440"/>
        </w:tabs>
        <w:ind w:left="144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1441E1D"/>
    <w:multiLevelType w:val="hybridMultilevel"/>
    <w:tmpl w:val="E9C60108"/>
    <w:lvl w:ilvl="0" w:tplc="03E6D018">
      <w:numFmt w:val="bullet"/>
      <w:lvlText w:val="-"/>
      <w:lvlJc w:val="left"/>
      <w:pPr>
        <w:ind w:left="720" w:hanging="360"/>
      </w:pPr>
      <w:rPr>
        <w:rFonts w:ascii="Arial" w:eastAsia="Times New Roman" w:hAnsi="Aria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15330293"/>
    <w:multiLevelType w:val="multilevel"/>
    <w:tmpl w:val="7D48CD28"/>
    <w:styleLink w:val="Listaactual1"/>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720"/>
        </w:tabs>
        <w:ind w:left="0" w:firstLine="0"/>
      </w:pPr>
      <w:rPr>
        <w:rFonts w:hint="default"/>
      </w:rPr>
    </w:lvl>
    <w:lvl w:ilvl="2">
      <w:start w:val="1"/>
      <w:numFmt w:val="decimal"/>
      <w:lvlText w:val="2.%2.%3"/>
      <w:lvlJc w:val="left"/>
      <w:pPr>
        <w:tabs>
          <w:tab w:val="num" w:pos="720"/>
        </w:tabs>
        <w:ind w:left="0" w:firstLine="0"/>
      </w:pPr>
      <w:rPr>
        <w:rFonts w:hint="default"/>
      </w:rPr>
    </w:lvl>
    <w:lvl w:ilvl="3">
      <w:start w:val="1"/>
      <w:numFmt w:val="none"/>
      <w:lvlText w:val="1.1.1.1"/>
      <w:lvlJc w:val="left"/>
      <w:pPr>
        <w:tabs>
          <w:tab w:val="num" w:pos="1080"/>
        </w:tabs>
        <w:ind w:left="0" w:firstLine="0"/>
      </w:pPr>
      <w:rPr>
        <w:rFonts w:hint="default"/>
      </w:rPr>
    </w:lvl>
    <w:lvl w:ilvl="4">
      <w:start w:val="1"/>
      <w:numFmt w:val="decimal"/>
      <w:lvlText w:val="%1%2.%3.%41.%5"/>
      <w:lvlJc w:val="left"/>
      <w:pPr>
        <w:tabs>
          <w:tab w:val="num" w:pos="1440"/>
        </w:tabs>
        <w:ind w:left="0" w:firstLine="0"/>
      </w:pPr>
      <w:rPr>
        <w:rFonts w:hint="default"/>
      </w:rPr>
    </w:lvl>
    <w:lvl w:ilvl="5">
      <w:start w:val="1"/>
      <w:numFmt w:val="decimal"/>
      <w:lvlText w:val="%1%5.%2.%3.%4..%6"/>
      <w:lvlJc w:val="left"/>
      <w:pPr>
        <w:tabs>
          <w:tab w:val="num" w:pos="144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1" w15:restartNumberingAfterBreak="0">
    <w:nsid w:val="15E64F9B"/>
    <w:multiLevelType w:val="hybridMultilevel"/>
    <w:tmpl w:val="84728036"/>
    <w:lvl w:ilvl="0" w:tplc="40A2D4C6">
      <w:start w:val="1"/>
      <w:numFmt w:val="bullet"/>
      <w:pStyle w:val="PARRAFO-VIETAPUNTONORMAL"/>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780470B"/>
    <w:multiLevelType w:val="multilevel"/>
    <w:tmpl w:val="4A40D1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1B09683C"/>
    <w:multiLevelType w:val="multilevel"/>
    <w:tmpl w:val="0B0632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1D2A08D3"/>
    <w:multiLevelType w:val="hybridMultilevel"/>
    <w:tmpl w:val="6100C91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DA74425"/>
    <w:multiLevelType w:val="hybridMultilevel"/>
    <w:tmpl w:val="0A9C5A0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1EA54910"/>
    <w:multiLevelType w:val="hybridMultilevel"/>
    <w:tmpl w:val="4942D446"/>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1F301C56"/>
    <w:multiLevelType w:val="hybridMultilevel"/>
    <w:tmpl w:val="9BBA9B6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FA1181D"/>
    <w:multiLevelType w:val="hybridMultilevel"/>
    <w:tmpl w:val="79648774"/>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FE41B78"/>
    <w:multiLevelType w:val="hybridMultilevel"/>
    <w:tmpl w:val="FB881E08"/>
    <w:lvl w:ilvl="0" w:tplc="0C0A0003">
      <w:start w:val="1"/>
      <w:numFmt w:val="bullet"/>
      <w:lvlText w:val="o"/>
      <w:lvlJc w:val="left"/>
      <w:pPr>
        <w:ind w:left="821" w:hanging="360"/>
      </w:pPr>
      <w:rPr>
        <w:rFonts w:ascii="Courier New" w:hAnsi="Courier New" w:cs="Courier New" w:hint="default"/>
      </w:rPr>
    </w:lvl>
    <w:lvl w:ilvl="1" w:tplc="040A0003" w:tentative="1">
      <w:start w:val="1"/>
      <w:numFmt w:val="bullet"/>
      <w:lvlText w:val="o"/>
      <w:lvlJc w:val="left"/>
      <w:pPr>
        <w:ind w:left="1541" w:hanging="360"/>
      </w:pPr>
      <w:rPr>
        <w:rFonts w:ascii="Courier New" w:hAnsi="Courier New" w:cs="Courier New" w:hint="default"/>
      </w:rPr>
    </w:lvl>
    <w:lvl w:ilvl="2" w:tplc="040A0005" w:tentative="1">
      <w:start w:val="1"/>
      <w:numFmt w:val="bullet"/>
      <w:lvlText w:val=""/>
      <w:lvlJc w:val="left"/>
      <w:pPr>
        <w:ind w:left="2261" w:hanging="360"/>
      </w:pPr>
      <w:rPr>
        <w:rFonts w:ascii="Wingdings" w:hAnsi="Wingdings" w:hint="default"/>
      </w:rPr>
    </w:lvl>
    <w:lvl w:ilvl="3" w:tplc="040A0001" w:tentative="1">
      <w:start w:val="1"/>
      <w:numFmt w:val="bullet"/>
      <w:lvlText w:val=""/>
      <w:lvlJc w:val="left"/>
      <w:pPr>
        <w:ind w:left="2981" w:hanging="360"/>
      </w:pPr>
      <w:rPr>
        <w:rFonts w:ascii="Symbol" w:hAnsi="Symbol" w:hint="default"/>
      </w:rPr>
    </w:lvl>
    <w:lvl w:ilvl="4" w:tplc="040A0003" w:tentative="1">
      <w:start w:val="1"/>
      <w:numFmt w:val="bullet"/>
      <w:lvlText w:val="o"/>
      <w:lvlJc w:val="left"/>
      <w:pPr>
        <w:ind w:left="3701" w:hanging="360"/>
      </w:pPr>
      <w:rPr>
        <w:rFonts w:ascii="Courier New" w:hAnsi="Courier New" w:cs="Courier New" w:hint="default"/>
      </w:rPr>
    </w:lvl>
    <w:lvl w:ilvl="5" w:tplc="040A0005" w:tentative="1">
      <w:start w:val="1"/>
      <w:numFmt w:val="bullet"/>
      <w:lvlText w:val=""/>
      <w:lvlJc w:val="left"/>
      <w:pPr>
        <w:ind w:left="4421" w:hanging="360"/>
      </w:pPr>
      <w:rPr>
        <w:rFonts w:ascii="Wingdings" w:hAnsi="Wingdings" w:hint="default"/>
      </w:rPr>
    </w:lvl>
    <w:lvl w:ilvl="6" w:tplc="040A0001" w:tentative="1">
      <w:start w:val="1"/>
      <w:numFmt w:val="bullet"/>
      <w:lvlText w:val=""/>
      <w:lvlJc w:val="left"/>
      <w:pPr>
        <w:ind w:left="5141" w:hanging="360"/>
      </w:pPr>
      <w:rPr>
        <w:rFonts w:ascii="Symbol" w:hAnsi="Symbol" w:hint="default"/>
      </w:rPr>
    </w:lvl>
    <w:lvl w:ilvl="7" w:tplc="040A0003" w:tentative="1">
      <w:start w:val="1"/>
      <w:numFmt w:val="bullet"/>
      <w:lvlText w:val="o"/>
      <w:lvlJc w:val="left"/>
      <w:pPr>
        <w:ind w:left="5861" w:hanging="360"/>
      </w:pPr>
      <w:rPr>
        <w:rFonts w:ascii="Courier New" w:hAnsi="Courier New" w:cs="Courier New" w:hint="default"/>
      </w:rPr>
    </w:lvl>
    <w:lvl w:ilvl="8" w:tplc="040A0005" w:tentative="1">
      <w:start w:val="1"/>
      <w:numFmt w:val="bullet"/>
      <w:lvlText w:val=""/>
      <w:lvlJc w:val="left"/>
      <w:pPr>
        <w:ind w:left="6581" w:hanging="360"/>
      </w:pPr>
      <w:rPr>
        <w:rFonts w:ascii="Wingdings" w:hAnsi="Wingdings" w:hint="default"/>
      </w:rPr>
    </w:lvl>
  </w:abstractNum>
  <w:abstractNum w:abstractNumId="40" w15:restartNumberingAfterBreak="0">
    <w:nsid w:val="20D006F7"/>
    <w:multiLevelType w:val="multilevel"/>
    <w:tmpl w:val="C1D49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232C0573"/>
    <w:multiLevelType w:val="hybridMultilevel"/>
    <w:tmpl w:val="8CF28BA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43071FF"/>
    <w:multiLevelType w:val="hybridMultilevel"/>
    <w:tmpl w:val="0DCA490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5377A68"/>
    <w:multiLevelType w:val="hybridMultilevel"/>
    <w:tmpl w:val="639E15D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77C6E91"/>
    <w:multiLevelType w:val="hybridMultilevel"/>
    <w:tmpl w:val="E96C765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7B74482"/>
    <w:multiLevelType w:val="hybridMultilevel"/>
    <w:tmpl w:val="633C6CBE"/>
    <w:lvl w:ilvl="0" w:tplc="3BE63810">
      <w:start w:val="1"/>
      <w:numFmt w:val="bullet"/>
      <w:pStyle w:val="GuiasLista1"/>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281C66EB"/>
    <w:multiLevelType w:val="hybridMultilevel"/>
    <w:tmpl w:val="15B418F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82D74B8"/>
    <w:multiLevelType w:val="singleLevel"/>
    <w:tmpl w:val="46D4928C"/>
    <w:lvl w:ilvl="0">
      <w:start w:val="1"/>
      <w:numFmt w:val="bullet"/>
      <w:pStyle w:val="GuiasLista2"/>
      <w:lvlText w:val=""/>
      <w:lvlJc w:val="left"/>
      <w:pPr>
        <w:tabs>
          <w:tab w:val="num" w:pos="1068"/>
        </w:tabs>
        <w:ind w:left="1068" w:hanging="360"/>
      </w:pPr>
      <w:rPr>
        <w:rFonts w:ascii="Symbol" w:hAnsi="Symbol" w:hint="default"/>
      </w:rPr>
    </w:lvl>
  </w:abstractNum>
  <w:abstractNum w:abstractNumId="48" w15:restartNumberingAfterBreak="0">
    <w:nsid w:val="2BD005A6"/>
    <w:multiLevelType w:val="hybridMultilevel"/>
    <w:tmpl w:val="C46E4552"/>
    <w:lvl w:ilvl="0" w:tplc="03E6D01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9" w15:restartNumberingAfterBreak="0">
    <w:nsid w:val="2EA52D94"/>
    <w:multiLevelType w:val="hybridMultilevel"/>
    <w:tmpl w:val="9A44BE8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F2F4E90"/>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2F5C26C3"/>
    <w:multiLevelType w:val="hybridMultilevel"/>
    <w:tmpl w:val="63C6121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00623B9"/>
    <w:multiLevelType w:val="multilevel"/>
    <w:tmpl w:val="B01A4FA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3"/>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30C41D8A"/>
    <w:multiLevelType w:val="hybridMultilevel"/>
    <w:tmpl w:val="EB84C9F8"/>
    <w:lvl w:ilvl="0" w:tplc="03E6D01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311D5055"/>
    <w:multiLevelType w:val="hybridMultilevel"/>
    <w:tmpl w:val="15420CB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171740E"/>
    <w:multiLevelType w:val="hybridMultilevel"/>
    <w:tmpl w:val="2306EC88"/>
    <w:lvl w:ilvl="0" w:tplc="0C0A0003">
      <w:start w:val="1"/>
      <w:numFmt w:val="bullet"/>
      <w:lvlText w:val="o"/>
      <w:lvlJc w:val="left"/>
      <w:pPr>
        <w:ind w:left="1526" w:hanging="360"/>
      </w:pPr>
      <w:rPr>
        <w:rFonts w:ascii="Courier New" w:hAnsi="Courier New" w:cs="Courier New" w:hint="default"/>
        <w:w w:val="99"/>
        <w:sz w:val="20"/>
        <w:szCs w:val="20"/>
      </w:rPr>
    </w:lvl>
    <w:lvl w:ilvl="1" w:tplc="5FBAE1C4">
      <w:numFmt w:val="bullet"/>
      <w:lvlText w:val="•"/>
      <w:lvlJc w:val="left"/>
      <w:pPr>
        <w:ind w:left="2240" w:hanging="360"/>
      </w:pPr>
      <w:rPr>
        <w:rFonts w:hint="default"/>
      </w:rPr>
    </w:lvl>
    <w:lvl w:ilvl="2" w:tplc="DEBC7EA8">
      <w:numFmt w:val="bullet"/>
      <w:lvlText w:val="•"/>
      <w:lvlJc w:val="left"/>
      <w:pPr>
        <w:ind w:left="2961" w:hanging="360"/>
      </w:pPr>
      <w:rPr>
        <w:rFonts w:hint="default"/>
      </w:rPr>
    </w:lvl>
    <w:lvl w:ilvl="3" w:tplc="8DCE9760">
      <w:numFmt w:val="bullet"/>
      <w:lvlText w:val="•"/>
      <w:lvlJc w:val="left"/>
      <w:pPr>
        <w:ind w:left="3681" w:hanging="360"/>
      </w:pPr>
      <w:rPr>
        <w:rFonts w:hint="default"/>
      </w:rPr>
    </w:lvl>
    <w:lvl w:ilvl="4" w:tplc="D690E1B6">
      <w:numFmt w:val="bullet"/>
      <w:lvlText w:val="•"/>
      <w:lvlJc w:val="left"/>
      <w:pPr>
        <w:ind w:left="4402" w:hanging="360"/>
      </w:pPr>
      <w:rPr>
        <w:rFonts w:hint="default"/>
      </w:rPr>
    </w:lvl>
    <w:lvl w:ilvl="5" w:tplc="ADC25A54">
      <w:numFmt w:val="bullet"/>
      <w:lvlText w:val="•"/>
      <w:lvlJc w:val="left"/>
      <w:pPr>
        <w:ind w:left="5123" w:hanging="360"/>
      </w:pPr>
      <w:rPr>
        <w:rFonts w:hint="default"/>
      </w:rPr>
    </w:lvl>
    <w:lvl w:ilvl="6" w:tplc="B1941764">
      <w:numFmt w:val="bullet"/>
      <w:lvlText w:val="•"/>
      <w:lvlJc w:val="left"/>
      <w:pPr>
        <w:ind w:left="5843" w:hanging="360"/>
      </w:pPr>
      <w:rPr>
        <w:rFonts w:hint="default"/>
      </w:rPr>
    </w:lvl>
    <w:lvl w:ilvl="7" w:tplc="C80AC210">
      <w:numFmt w:val="bullet"/>
      <w:lvlText w:val="•"/>
      <w:lvlJc w:val="left"/>
      <w:pPr>
        <w:ind w:left="6564" w:hanging="360"/>
      </w:pPr>
      <w:rPr>
        <w:rFonts w:hint="default"/>
      </w:rPr>
    </w:lvl>
    <w:lvl w:ilvl="8" w:tplc="545CCE68">
      <w:numFmt w:val="bullet"/>
      <w:lvlText w:val="•"/>
      <w:lvlJc w:val="left"/>
      <w:pPr>
        <w:ind w:left="7285" w:hanging="360"/>
      </w:pPr>
      <w:rPr>
        <w:rFonts w:hint="default"/>
      </w:rPr>
    </w:lvl>
  </w:abstractNum>
  <w:abstractNum w:abstractNumId="56" w15:restartNumberingAfterBreak="0">
    <w:nsid w:val="32F469E5"/>
    <w:multiLevelType w:val="multilevel"/>
    <w:tmpl w:val="8A94DF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53741F2"/>
    <w:multiLevelType w:val="hybridMultilevel"/>
    <w:tmpl w:val="AB7C50B2"/>
    <w:lvl w:ilvl="0" w:tplc="FFFFFFFF">
      <w:start w:val="1"/>
      <w:numFmt w:val="bullet"/>
      <w:pStyle w:val="NumeracinCTE"/>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Calibri" w:hAnsi="Symbo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81D606C"/>
    <w:multiLevelType w:val="hybridMultilevel"/>
    <w:tmpl w:val="CC602E7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8CE012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9DC688A"/>
    <w:multiLevelType w:val="hybridMultilevel"/>
    <w:tmpl w:val="7458B204"/>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B031070"/>
    <w:multiLevelType w:val="hybridMultilevel"/>
    <w:tmpl w:val="8312ABC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C7B7256"/>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D9F2F55"/>
    <w:multiLevelType w:val="hybridMultilevel"/>
    <w:tmpl w:val="030AE9C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ED8174C"/>
    <w:multiLevelType w:val="hybridMultilevel"/>
    <w:tmpl w:val="025A85D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23B1B52"/>
    <w:multiLevelType w:val="multilevel"/>
    <w:tmpl w:val="313C2D94"/>
    <w:lvl w:ilvl="0">
      <w:start w:val="1"/>
      <w:numFmt w:val="decimal"/>
      <w:pStyle w:val="LetrasApartado"/>
      <w:lvlText w:val="%1."/>
      <w:lvlJc w:val="left"/>
      <w:pPr>
        <w:tabs>
          <w:tab w:val="num" w:pos="360"/>
        </w:tabs>
        <w:ind w:left="360" w:hanging="360"/>
      </w:pPr>
      <w:rPr>
        <w:rFonts w:hint="default"/>
      </w:rPr>
    </w:lvl>
    <w:lvl w:ilvl="1">
      <w:start w:val="1"/>
      <w:numFmt w:val="decimal"/>
      <w:pStyle w:val="Vietas"/>
      <w:lvlText w:val="%1.%2."/>
      <w:lvlJc w:val="left"/>
      <w:pPr>
        <w:tabs>
          <w:tab w:val="num" w:pos="1080"/>
        </w:tabs>
        <w:ind w:left="792" w:hanging="432"/>
      </w:pPr>
      <w:rPr>
        <w:rFonts w:hint="default"/>
      </w:rPr>
    </w:lvl>
    <w:lvl w:ilvl="2">
      <w:start w:val="1"/>
      <w:numFmt w:val="decimal"/>
      <w:pStyle w:val="VietasTabulado"/>
      <w:lvlText w:val="%1.%2.%3."/>
      <w:lvlJc w:val="left"/>
      <w:pPr>
        <w:tabs>
          <w:tab w:val="num" w:pos="144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6" w15:restartNumberingAfterBreak="0">
    <w:nsid w:val="43927D9C"/>
    <w:multiLevelType w:val="hybridMultilevel"/>
    <w:tmpl w:val="C5366514"/>
    <w:lvl w:ilvl="0" w:tplc="8F9A8D42">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15:restartNumberingAfterBreak="0">
    <w:nsid w:val="445D6064"/>
    <w:multiLevelType w:val="multilevel"/>
    <w:tmpl w:val="3606E2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44610160"/>
    <w:multiLevelType w:val="hybridMultilevel"/>
    <w:tmpl w:val="FCA255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15:restartNumberingAfterBreak="0">
    <w:nsid w:val="44B17BD2"/>
    <w:multiLevelType w:val="hybridMultilevel"/>
    <w:tmpl w:val="6554A216"/>
    <w:lvl w:ilvl="0" w:tplc="175204B8">
      <w:start w:val="4"/>
      <w:numFmt w:val="bullet"/>
      <w:lvlText w:val="-"/>
      <w:lvlJc w:val="left"/>
      <w:pPr>
        <w:ind w:left="1068" w:hanging="360"/>
      </w:pPr>
      <w:rPr>
        <w:rFonts w:ascii="Calibri" w:eastAsia="Times New Roman" w:hAnsi="Calibri"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0" w15:restartNumberingAfterBreak="0">
    <w:nsid w:val="48B34ACD"/>
    <w:multiLevelType w:val="hybridMultilevel"/>
    <w:tmpl w:val="ED74296A"/>
    <w:lvl w:ilvl="0" w:tplc="0C0A0003">
      <w:start w:val="1"/>
      <w:numFmt w:val="bullet"/>
      <w:lvlText w:val="o"/>
      <w:lvlJc w:val="left"/>
      <w:pPr>
        <w:tabs>
          <w:tab w:val="num" w:pos="720"/>
        </w:tabs>
        <w:ind w:left="720" w:hanging="360"/>
      </w:pPr>
      <w:rPr>
        <w:rFonts w:ascii="Courier New" w:hAnsi="Courier New" w:cs="Courier New" w:hint="default"/>
      </w:rPr>
    </w:lvl>
    <w:lvl w:ilvl="1" w:tplc="0C0A0001">
      <w:start w:val="1"/>
      <w:numFmt w:val="bullet"/>
      <w:lvlText w:val=""/>
      <w:lvlJc w:val="left"/>
      <w:pPr>
        <w:tabs>
          <w:tab w:val="num" w:pos="1440"/>
        </w:tabs>
        <w:ind w:left="1440" w:hanging="360"/>
      </w:pPr>
      <w:rPr>
        <w:rFonts w:ascii="Symbol" w:hAnsi="Symbol" w:hint="default"/>
      </w:rPr>
    </w:lvl>
    <w:lvl w:ilvl="2" w:tplc="0C0A0003">
      <w:start w:val="1"/>
      <w:numFmt w:val="bullet"/>
      <w:lvlText w:val="o"/>
      <w:lvlJc w:val="left"/>
      <w:pPr>
        <w:tabs>
          <w:tab w:val="num" w:pos="2160"/>
        </w:tabs>
        <w:ind w:left="2160" w:hanging="360"/>
      </w:pPr>
      <w:rPr>
        <w:rFonts w:ascii="Courier New" w:hAnsi="Courier New" w:cs="Courier New"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9935CDD"/>
    <w:multiLevelType w:val="hybridMultilevel"/>
    <w:tmpl w:val="9E50D04E"/>
    <w:lvl w:ilvl="0" w:tplc="A1F82486">
      <w:start w:val="1"/>
      <w:numFmt w:val="lowerLetter"/>
      <w:pStyle w:val="PARRAFOLETRANORMAL"/>
      <w:lvlText w:val="%1)"/>
      <w:lvlJc w:val="left"/>
      <w:pPr>
        <w:tabs>
          <w:tab w:val="num" w:pos="720"/>
        </w:tabs>
        <w:ind w:left="720" w:hanging="436"/>
      </w:pPr>
      <w:rPr>
        <w:rFonts w:hint="default"/>
        <w:sz w:val="16"/>
        <w:szCs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2" w15:restartNumberingAfterBreak="0">
    <w:nsid w:val="4AE90EF4"/>
    <w:multiLevelType w:val="multilevel"/>
    <w:tmpl w:val="CCE64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B787314"/>
    <w:multiLevelType w:val="singleLevel"/>
    <w:tmpl w:val="97D2BC9E"/>
    <w:lvl w:ilvl="0">
      <w:start w:val="1"/>
      <w:numFmt w:val="bullet"/>
      <w:pStyle w:val="GuiasLista3"/>
      <w:lvlText w:val=""/>
      <w:lvlJc w:val="left"/>
      <w:pPr>
        <w:tabs>
          <w:tab w:val="num" w:pos="360"/>
        </w:tabs>
        <w:ind w:left="360" w:hanging="360"/>
      </w:pPr>
      <w:rPr>
        <w:rFonts w:ascii="Wingdings" w:hAnsi="Wingdings" w:hint="default"/>
      </w:rPr>
    </w:lvl>
  </w:abstractNum>
  <w:abstractNum w:abstractNumId="74" w15:restartNumberingAfterBreak="0">
    <w:nsid w:val="4BAF3122"/>
    <w:multiLevelType w:val="hybridMultilevel"/>
    <w:tmpl w:val="60EEF2F2"/>
    <w:lvl w:ilvl="0" w:tplc="03E6D01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D6F7156"/>
    <w:multiLevelType w:val="hybridMultilevel"/>
    <w:tmpl w:val="782EE24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ED03EC6"/>
    <w:multiLevelType w:val="multilevel"/>
    <w:tmpl w:val="B2A277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4F681B5D"/>
    <w:multiLevelType w:val="hybridMultilevel"/>
    <w:tmpl w:val="037036C4"/>
    <w:lvl w:ilvl="0" w:tplc="FFFFFFFF">
      <w:start w:val="1"/>
      <w:numFmt w:val="bullet"/>
      <w:pStyle w:val="Punto2"/>
      <w:lvlText w:val=""/>
      <w:lvlJc w:val="left"/>
      <w:pPr>
        <w:tabs>
          <w:tab w:val="num" w:pos="1713"/>
        </w:tabs>
        <w:ind w:left="1713"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19056AB"/>
    <w:multiLevelType w:val="hybridMultilevel"/>
    <w:tmpl w:val="385C70F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27632AB"/>
    <w:multiLevelType w:val="hybridMultilevel"/>
    <w:tmpl w:val="E8EAF026"/>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4336DA7"/>
    <w:multiLevelType w:val="hybridMultilevel"/>
    <w:tmpl w:val="F02423F0"/>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76B7DEA"/>
    <w:multiLevelType w:val="hybridMultilevel"/>
    <w:tmpl w:val="9B023EF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58410061"/>
    <w:multiLevelType w:val="hybridMultilevel"/>
    <w:tmpl w:val="FACE4B38"/>
    <w:lvl w:ilvl="0" w:tplc="0C0A0003">
      <w:start w:val="1"/>
      <w:numFmt w:val="bullet"/>
      <w:lvlText w:val="o"/>
      <w:lvlJc w:val="left"/>
      <w:pPr>
        <w:tabs>
          <w:tab w:val="num" w:pos="720"/>
        </w:tabs>
        <w:ind w:left="720" w:hanging="360"/>
      </w:pPr>
      <w:rPr>
        <w:rFonts w:ascii="Courier New" w:hAnsi="Courier New" w:cs="Courier New"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86559BD"/>
    <w:multiLevelType w:val="multilevel"/>
    <w:tmpl w:val="EED65200"/>
    <w:lvl w:ilvl="0">
      <w:start w:val="1"/>
      <w:numFmt w:val="decimal"/>
      <w:pStyle w:val="TITULO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4" w15:restartNumberingAfterBreak="0">
    <w:nsid w:val="58FD36AF"/>
    <w:multiLevelType w:val="hybridMultilevel"/>
    <w:tmpl w:val="E4C2A01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15:restartNumberingAfterBreak="0">
    <w:nsid w:val="591C4384"/>
    <w:multiLevelType w:val="hybridMultilevel"/>
    <w:tmpl w:val="334AF170"/>
    <w:lvl w:ilvl="0" w:tplc="4A505A80">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5A3B60A8"/>
    <w:multiLevelType w:val="hybridMultilevel"/>
    <w:tmpl w:val="D278EAE6"/>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C642975"/>
    <w:multiLevelType w:val="multilevel"/>
    <w:tmpl w:val="569610D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CED3B3E"/>
    <w:multiLevelType w:val="multilevel"/>
    <w:tmpl w:val="F53C82CE"/>
    <w:lvl w:ilvl="0">
      <w:start w:val="1"/>
      <w:numFmt w:val="decimal"/>
      <w:pStyle w:val="1Ttulo1"/>
      <w:lvlText w:val="%1."/>
      <w:lvlJc w:val="left"/>
      <w:pPr>
        <w:tabs>
          <w:tab w:val="num" w:pos="431"/>
        </w:tabs>
        <w:ind w:left="431" w:hanging="431"/>
      </w:pPr>
      <w:rPr>
        <w:rFonts w:ascii="Verdana" w:hAnsi="Verdana" w:hint="default"/>
        <w:b/>
        <w:i w:val="0"/>
        <w:sz w:val="18"/>
        <w:szCs w:val="18"/>
      </w:rPr>
    </w:lvl>
    <w:lvl w:ilvl="1">
      <w:start w:val="1"/>
      <w:numFmt w:val="decimal"/>
      <w:pStyle w:val="2Ttulo2"/>
      <w:lvlText w:val="%1.%2."/>
      <w:lvlJc w:val="left"/>
      <w:pPr>
        <w:tabs>
          <w:tab w:val="num" w:pos="578"/>
        </w:tabs>
        <w:ind w:left="578" w:hanging="578"/>
      </w:pPr>
      <w:rPr>
        <w:rFonts w:ascii="Verdana" w:hAnsi="Verdana" w:hint="default"/>
        <w:b/>
        <w:bCs w:val="0"/>
        <w:sz w:val="18"/>
        <w:szCs w:val="18"/>
      </w:rPr>
    </w:lvl>
    <w:lvl w:ilvl="2">
      <w:start w:val="1"/>
      <w:numFmt w:val="decimal"/>
      <w:pStyle w:val="3Ttulo3"/>
      <w:lvlText w:val="%1.%2.%3."/>
      <w:lvlJc w:val="left"/>
      <w:pPr>
        <w:tabs>
          <w:tab w:val="num" w:pos="851"/>
        </w:tabs>
        <w:ind w:left="851" w:hanging="851"/>
      </w:pPr>
      <w:rPr>
        <w:rFonts w:ascii="Verdana" w:hAnsi="Verdana" w:hint="default"/>
        <w:b/>
        <w:i w:val="0"/>
        <w:sz w:val="18"/>
        <w:szCs w:val="18"/>
      </w:rPr>
    </w:lvl>
    <w:lvl w:ilvl="3">
      <w:start w:val="1"/>
      <w:numFmt w:val="decimal"/>
      <w:pStyle w:val="4Ttulo4"/>
      <w:lvlText w:val="%1.%2.%3.%4."/>
      <w:lvlJc w:val="left"/>
      <w:pPr>
        <w:tabs>
          <w:tab w:val="num" w:pos="992"/>
        </w:tabs>
        <w:ind w:left="992" w:hanging="992"/>
      </w:pPr>
      <w:rPr>
        <w:rFonts w:ascii="Arial" w:hAnsi="Arial" w:hint="default"/>
        <w:b w:val="0"/>
        <w:i w:val="0"/>
        <w:sz w:val="24"/>
        <w:szCs w:val="24"/>
      </w:rPr>
    </w:lvl>
    <w:lvl w:ilvl="4">
      <w:start w:val="1"/>
      <w:numFmt w:val="decimal"/>
      <w:pStyle w:val="5-Ttulo5"/>
      <w:lvlText w:val="%1.%2.%3.%4.%5."/>
      <w:lvlJc w:val="left"/>
      <w:pPr>
        <w:tabs>
          <w:tab w:val="num" w:pos="1151"/>
        </w:tabs>
        <w:ind w:left="1151" w:hanging="1151"/>
      </w:pPr>
      <w:rPr>
        <w:rFonts w:ascii="Arial" w:hAnsi="Arial" w:hint="default"/>
        <w:b w:val="0"/>
        <w:i/>
        <w:sz w:val="24"/>
        <w:szCs w:val="24"/>
      </w:rPr>
    </w:lvl>
    <w:lvl w:ilvl="5">
      <w:start w:val="1"/>
      <w:numFmt w:val="decimal"/>
      <w:lvlText w:val="%1.%2.%3.%4.%5.%6"/>
      <w:lvlJc w:val="left"/>
      <w:pPr>
        <w:tabs>
          <w:tab w:val="num" w:pos="1862"/>
        </w:tabs>
        <w:ind w:left="1862" w:hanging="1152"/>
      </w:pPr>
      <w:rPr>
        <w:rFonts w:hint="default"/>
      </w:rPr>
    </w:lvl>
    <w:lvl w:ilvl="6">
      <w:start w:val="1"/>
      <w:numFmt w:val="decimal"/>
      <w:lvlText w:val="%1.%2.%3.%4.%5.%6.%7"/>
      <w:lvlJc w:val="left"/>
      <w:pPr>
        <w:tabs>
          <w:tab w:val="num" w:pos="2006"/>
        </w:tabs>
        <w:ind w:left="2006" w:hanging="1296"/>
      </w:pPr>
      <w:rPr>
        <w:rFonts w:hint="default"/>
      </w:rPr>
    </w:lvl>
    <w:lvl w:ilvl="7">
      <w:start w:val="1"/>
      <w:numFmt w:val="decimal"/>
      <w:lvlText w:val="%1.%2.%3.%4.%5.%6.%7.%8"/>
      <w:lvlJc w:val="left"/>
      <w:pPr>
        <w:tabs>
          <w:tab w:val="num" w:pos="2150"/>
        </w:tabs>
        <w:ind w:left="2150" w:hanging="1440"/>
      </w:pPr>
      <w:rPr>
        <w:rFonts w:hint="default"/>
      </w:rPr>
    </w:lvl>
    <w:lvl w:ilvl="8">
      <w:start w:val="1"/>
      <w:numFmt w:val="decimal"/>
      <w:lvlText w:val="%1.%2.%3.%4.%5.%6.%7.%8.%9"/>
      <w:lvlJc w:val="left"/>
      <w:pPr>
        <w:tabs>
          <w:tab w:val="num" w:pos="2294"/>
        </w:tabs>
        <w:ind w:left="2294" w:hanging="1584"/>
      </w:pPr>
      <w:rPr>
        <w:rFonts w:hint="default"/>
      </w:rPr>
    </w:lvl>
  </w:abstractNum>
  <w:abstractNum w:abstractNumId="89" w15:restartNumberingAfterBreak="0">
    <w:nsid w:val="5D0B386A"/>
    <w:multiLevelType w:val="hybridMultilevel"/>
    <w:tmpl w:val="1592EA4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5F7C64BA"/>
    <w:multiLevelType w:val="hybridMultilevel"/>
    <w:tmpl w:val="FCDC1F0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5FC02109"/>
    <w:multiLevelType w:val="hybridMultilevel"/>
    <w:tmpl w:val="FF865812"/>
    <w:lvl w:ilvl="0" w:tplc="03E6D01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044541C"/>
    <w:multiLevelType w:val="hybridMultilevel"/>
    <w:tmpl w:val="DB1450D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41F3AE4"/>
    <w:multiLevelType w:val="hybridMultilevel"/>
    <w:tmpl w:val="DF0EC4CE"/>
    <w:lvl w:ilvl="0" w:tplc="0C0A000F">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B30155"/>
    <w:multiLevelType w:val="hybridMultilevel"/>
    <w:tmpl w:val="812ACB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5"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96" w15:restartNumberingAfterBreak="0">
    <w:nsid w:val="691346BF"/>
    <w:multiLevelType w:val="hybridMultilevel"/>
    <w:tmpl w:val="D36ED6C8"/>
    <w:lvl w:ilvl="0" w:tplc="F5B0EDB2">
      <w:start w:val="4"/>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9A775E5"/>
    <w:multiLevelType w:val="hybridMultilevel"/>
    <w:tmpl w:val="B6661794"/>
    <w:lvl w:ilvl="0" w:tplc="F07EA9AC">
      <w:start w:val="1"/>
      <w:numFmt w:val="bullet"/>
      <w:pStyle w:val="PARRAFO-VIETAPUNTO"/>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AD12620"/>
    <w:multiLevelType w:val="multilevel"/>
    <w:tmpl w:val="D9F4F398"/>
    <w:lvl w:ilvl="0">
      <w:start w:val="1"/>
      <w:numFmt w:val="none"/>
      <w:lvlText w:val="%1"/>
      <w:lvlJc w:val="left"/>
      <w:pPr>
        <w:tabs>
          <w:tab w:val="num" w:pos="432"/>
        </w:tabs>
        <w:ind w:left="432" w:hanging="432"/>
      </w:pPr>
      <w:rPr>
        <w:rFonts w:hint="default"/>
        <w:b/>
        <w:i w:val="0"/>
        <w:sz w:val="28"/>
        <w:szCs w:val="28"/>
      </w:rPr>
    </w:lvl>
    <w:lvl w:ilvl="1">
      <w:start w:val="1"/>
      <w:numFmt w:val="decimal"/>
      <w:pStyle w:val="Ttulo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99" w15:restartNumberingAfterBreak="0">
    <w:nsid w:val="6D2B5BF2"/>
    <w:multiLevelType w:val="hybridMultilevel"/>
    <w:tmpl w:val="41BC19CA"/>
    <w:lvl w:ilvl="0" w:tplc="ABF4636C">
      <w:start w:val="1"/>
      <w:numFmt w:val="bullet"/>
      <w:lvlText w:val="o"/>
      <w:lvlJc w:val="left"/>
      <w:pPr>
        <w:tabs>
          <w:tab w:val="num" w:pos="720"/>
        </w:tabs>
        <w:ind w:left="720" w:hanging="360"/>
      </w:pPr>
      <w:rPr>
        <w:rFonts w:ascii="Courier New" w:hAnsi="Courier New" w:cs="Courier New" w:hint="default"/>
      </w:rPr>
    </w:lvl>
    <w:lvl w:ilvl="1" w:tplc="96DE68B6" w:tentative="1">
      <w:start w:val="1"/>
      <w:numFmt w:val="bullet"/>
      <w:lvlText w:val="o"/>
      <w:lvlJc w:val="left"/>
      <w:pPr>
        <w:tabs>
          <w:tab w:val="num" w:pos="1440"/>
        </w:tabs>
        <w:ind w:left="1440" w:hanging="360"/>
      </w:pPr>
      <w:rPr>
        <w:rFonts w:ascii="Courier New" w:hAnsi="Courier New" w:cs="Courier New" w:hint="default"/>
      </w:rPr>
    </w:lvl>
    <w:lvl w:ilvl="2" w:tplc="82881C16" w:tentative="1">
      <w:start w:val="1"/>
      <w:numFmt w:val="bullet"/>
      <w:lvlText w:val=""/>
      <w:lvlJc w:val="left"/>
      <w:pPr>
        <w:tabs>
          <w:tab w:val="num" w:pos="2160"/>
        </w:tabs>
        <w:ind w:left="2160" w:hanging="360"/>
      </w:pPr>
      <w:rPr>
        <w:rFonts w:ascii="Wingdings" w:hAnsi="Wingdings" w:hint="default"/>
      </w:rPr>
    </w:lvl>
    <w:lvl w:ilvl="3" w:tplc="FC74840A" w:tentative="1">
      <w:start w:val="1"/>
      <w:numFmt w:val="bullet"/>
      <w:lvlText w:val=""/>
      <w:lvlJc w:val="left"/>
      <w:pPr>
        <w:tabs>
          <w:tab w:val="num" w:pos="2880"/>
        </w:tabs>
        <w:ind w:left="2880" w:hanging="360"/>
      </w:pPr>
      <w:rPr>
        <w:rFonts w:ascii="Symbol" w:hAnsi="Symbol" w:hint="default"/>
      </w:rPr>
    </w:lvl>
    <w:lvl w:ilvl="4" w:tplc="FE1AB2EA" w:tentative="1">
      <w:start w:val="1"/>
      <w:numFmt w:val="bullet"/>
      <w:lvlText w:val="o"/>
      <w:lvlJc w:val="left"/>
      <w:pPr>
        <w:tabs>
          <w:tab w:val="num" w:pos="3600"/>
        </w:tabs>
        <w:ind w:left="3600" w:hanging="360"/>
      </w:pPr>
      <w:rPr>
        <w:rFonts w:ascii="Courier New" w:hAnsi="Courier New" w:cs="Courier New" w:hint="default"/>
      </w:rPr>
    </w:lvl>
    <w:lvl w:ilvl="5" w:tplc="2B56ED12" w:tentative="1">
      <w:start w:val="1"/>
      <w:numFmt w:val="bullet"/>
      <w:lvlText w:val=""/>
      <w:lvlJc w:val="left"/>
      <w:pPr>
        <w:tabs>
          <w:tab w:val="num" w:pos="4320"/>
        </w:tabs>
        <w:ind w:left="4320" w:hanging="360"/>
      </w:pPr>
      <w:rPr>
        <w:rFonts w:ascii="Wingdings" w:hAnsi="Wingdings" w:hint="default"/>
      </w:rPr>
    </w:lvl>
    <w:lvl w:ilvl="6" w:tplc="54C46FA4" w:tentative="1">
      <w:start w:val="1"/>
      <w:numFmt w:val="bullet"/>
      <w:lvlText w:val=""/>
      <w:lvlJc w:val="left"/>
      <w:pPr>
        <w:tabs>
          <w:tab w:val="num" w:pos="5040"/>
        </w:tabs>
        <w:ind w:left="5040" w:hanging="360"/>
      </w:pPr>
      <w:rPr>
        <w:rFonts w:ascii="Symbol" w:hAnsi="Symbol" w:hint="default"/>
      </w:rPr>
    </w:lvl>
    <w:lvl w:ilvl="7" w:tplc="82C42316" w:tentative="1">
      <w:start w:val="1"/>
      <w:numFmt w:val="bullet"/>
      <w:lvlText w:val="o"/>
      <w:lvlJc w:val="left"/>
      <w:pPr>
        <w:tabs>
          <w:tab w:val="num" w:pos="5760"/>
        </w:tabs>
        <w:ind w:left="5760" w:hanging="360"/>
      </w:pPr>
      <w:rPr>
        <w:rFonts w:ascii="Courier New" w:hAnsi="Courier New" w:cs="Courier New" w:hint="default"/>
      </w:rPr>
    </w:lvl>
    <w:lvl w:ilvl="8" w:tplc="612AEF46"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E4F1F41"/>
    <w:multiLevelType w:val="hybridMultilevel"/>
    <w:tmpl w:val="7C4CCD8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0442AC8"/>
    <w:multiLevelType w:val="hybridMultilevel"/>
    <w:tmpl w:val="0A2231AA"/>
    <w:lvl w:ilvl="0" w:tplc="0C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2" w15:restartNumberingAfterBreak="0">
    <w:nsid w:val="71714F90"/>
    <w:multiLevelType w:val="hybridMultilevel"/>
    <w:tmpl w:val="249E347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1E65EA3"/>
    <w:multiLevelType w:val="hybridMultilevel"/>
    <w:tmpl w:val="99D28298"/>
    <w:lvl w:ilvl="0" w:tplc="0C0A0003">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4326651"/>
    <w:multiLevelType w:val="multilevel"/>
    <w:tmpl w:val="DB362826"/>
    <w:lvl w:ilvl="0">
      <w:start w:val="2"/>
      <w:numFmt w:val="decimal"/>
      <w:lvlText w:val="%1"/>
      <w:lvlJc w:val="left"/>
      <w:pPr>
        <w:ind w:left="101" w:hanging="387"/>
      </w:pPr>
      <w:rPr>
        <w:rFonts w:hint="default"/>
      </w:rPr>
    </w:lvl>
    <w:lvl w:ilvl="1">
      <w:start w:val="3"/>
      <w:numFmt w:val="decimal"/>
      <w:lvlText w:val="%1.%2."/>
      <w:lvlJc w:val="left"/>
      <w:pPr>
        <w:ind w:left="101" w:hanging="387"/>
      </w:pPr>
      <w:rPr>
        <w:rFonts w:ascii="Arial" w:eastAsia="Arial" w:hAnsi="Arial" w:cs="Arial" w:hint="default"/>
        <w:b/>
        <w:bCs/>
        <w:spacing w:val="-1"/>
        <w:w w:val="99"/>
        <w:sz w:val="20"/>
        <w:szCs w:val="20"/>
      </w:rPr>
    </w:lvl>
    <w:lvl w:ilvl="2">
      <w:start w:val="1"/>
      <w:numFmt w:val="decimal"/>
      <w:lvlText w:val="%1.%2.%3."/>
      <w:lvlJc w:val="left"/>
      <w:pPr>
        <w:ind w:left="655" w:hanging="555"/>
      </w:pPr>
      <w:rPr>
        <w:rFonts w:ascii="Arial" w:eastAsia="Arial" w:hAnsi="Arial" w:cs="Arial" w:hint="default"/>
        <w:b/>
        <w:bCs/>
        <w:spacing w:val="-1"/>
        <w:w w:val="99"/>
        <w:sz w:val="20"/>
        <w:szCs w:val="20"/>
      </w:rPr>
    </w:lvl>
    <w:lvl w:ilvl="3">
      <w:numFmt w:val="bullet"/>
      <w:lvlText w:val="•"/>
      <w:lvlJc w:val="left"/>
      <w:pPr>
        <w:ind w:left="2451" w:hanging="555"/>
      </w:pPr>
      <w:rPr>
        <w:rFonts w:hint="default"/>
      </w:rPr>
    </w:lvl>
    <w:lvl w:ilvl="4">
      <w:numFmt w:val="bullet"/>
      <w:lvlText w:val="•"/>
      <w:lvlJc w:val="left"/>
      <w:pPr>
        <w:ind w:left="3346" w:hanging="555"/>
      </w:pPr>
      <w:rPr>
        <w:rFonts w:hint="default"/>
      </w:rPr>
    </w:lvl>
    <w:lvl w:ilvl="5">
      <w:numFmt w:val="bullet"/>
      <w:lvlText w:val="•"/>
      <w:lvlJc w:val="left"/>
      <w:pPr>
        <w:ind w:left="4242" w:hanging="555"/>
      </w:pPr>
      <w:rPr>
        <w:rFonts w:hint="default"/>
      </w:rPr>
    </w:lvl>
    <w:lvl w:ilvl="6">
      <w:numFmt w:val="bullet"/>
      <w:lvlText w:val="•"/>
      <w:lvlJc w:val="left"/>
      <w:pPr>
        <w:ind w:left="5137" w:hanging="555"/>
      </w:pPr>
      <w:rPr>
        <w:rFonts w:hint="default"/>
      </w:rPr>
    </w:lvl>
    <w:lvl w:ilvl="7">
      <w:numFmt w:val="bullet"/>
      <w:lvlText w:val="•"/>
      <w:lvlJc w:val="left"/>
      <w:pPr>
        <w:ind w:left="6033" w:hanging="555"/>
      </w:pPr>
      <w:rPr>
        <w:rFonts w:hint="default"/>
      </w:rPr>
    </w:lvl>
    <w:lvl w:ilvl="8">
      <w:numFmt w:val="bullet"/>
      <w:lvlText w:val="•"/>
      <w:lvlJc w:val="left"/>
      <w:pPr>
        <w:ind w:left="6928" w:hanging="555"/>
      </w:pPr>
      <w:rPr>
        <w:rFonts w:hint="default"/>
      </w:rPr>
    </w:lvl>
  </w:abstractNum>
  <w:abstractNum w:abstractNumId="105" w15:restartNumberingAfterBreak="0">
    <w:nsid w:val="74732977"/>
    <w:multiLevelType w:val="hybridMultilevel"/>
    <w:tmpl w:val="CD68BB78"/>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4AF380B"/>
    <w:multiLevelType w:val="hybridMultilevel"/>
    <w:tmpl w:val="9C1A21A8"/>
    <w:lvl w:ilvl="0" w:tplc="0C0A0005">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4EF4AE5"/>
    <w:multiLevelType w:val="multilevel"/>
    <w:tmpl w:val="038A036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8" w15:restartNumberingAfterBreak="0">
    <w:nsid w:val="755E6770"/>
    <w:multiLevelType w:val="multilevel"/>
    <w:tmpl w:val="F39AED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7BD55C65"/>
    <w:multiLevelType w:val="hybridMultilevel"/>
    <w:tmpl w:val="9D1253D0"/>
    <w:lvl w:ilvl="0" w:tplc="0C0A0003">
      <w:start w:val="1"/>
      <w:numFmt w:val="bullet"/>
      <w:pStyle w:val="Topillo"/>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E6D6943"/>
    <w:multiLevelType w:val="hybridMultilevel"/>
    <w:tmpl w:val="12AC9E5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F0D5E09"/>
    <w:multiLevelType w:val="hybridMultilevel"/>
    <w:tmpl w:val="9F0AF46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478152968">
    <w:abstractNumId w:val="30"/>
  </w:num>
  <w:num w:numId="2" w16cid:durableId="2076656405">
    <w:abstractNumId w:val="83"/>
  </w:num>
  <w:num w:numId="3" w16cid:durableId="612131476">
    <w:abstractNumId w:val="9"/>
  </w:num>
  <w:num w:numId="4" w16cid:durableId="861627273">
    <w:abstractNumId w:val="4"/>
  </w:num>
  <w:num w:numId="5" w16cid:durableId="1952786990">
    <w:abstractNumId w:val="3"/>
  </w:num>
  <w:num w:numId="6" w16cid:durableId="217476183">
    <w:abstractNumId w:val="2"/>
  </w:num>
  <w:num w:numId="7" w16cid:durableId="245042416">
    <w:abstractNumId w:val="1"/>
  </w:num>
  <w:num w:numId="8" w16cid:durableId="1627806749">
    <w:abstractNumId w:val="10"/>
  </w:num>
  <w:num w:numId="9" w16cid:durableId="785125012">
    <w:abstractNumId w:val="8"/>
  </w:num>
  <w:num w:numId="10" w16cid:durableId="1375349113">
    <w:abstractNumId w:val="7"/>
  </w:num>
  <w:num w:numId="11" w16cid:durableId="512963130">
    <w:abstractNumId w:val="6"/>
  </w:num>
  <w:num w:numId="12" w16cid:durableId="376663017">
    <w:abstractNumId w:val="5"/>
  </w:num>
  <w:num w:numId="13" w16cid:durableId="338505382">
    <w:abstractNumId w:val="98"/>
  </w:num>
  <w:num w:numId="14" w16cid:durableId="906958777">
    <w:abstractNumId w:val="18"/>
  </w:num>
  <w:num w:numId="15" w16cid:durableId="577445468">
    <w:abstractNumId w:val="47"/>
  </w:num>
  <w:num w:numId="16" w16cid:durableId="1075738117">
    <w:abstractNumId w:val="73"/>
  </w:num>
  <w:num w:numId="17" w16cid:durableId="568152568">
    <w:abstractNumId w:val="88"/>
  </w:num>
  <w:num w:numId="18" w16cid:durableId="845634966">
    <w:abstractNumId w:val="45"/>
  </w:num>
  <w:num w:numId="19" w16cid:durableId="686757396">
    <w:abstractNumId w:val="68"/>
  </w:num>
  <w:num w:numId="20" w16cid:durableId="1255286510">
    <w:abstractNumId w:val="57"/>
  </w:num>
  <w:num w:numId="21" w16cid:durableId="1345477953">
    <w:abstractNumId w:val="77"/>
  </w:num>
  <w:num w:numId="22" w16cid:durableId="985551993">
    <w:abstractNumId w:val="65"/>
  </w:num>
  <w:num w:numId="23" w16cid:durableId="809787927">
    <w:abstractNumId w:val="93"/>
  </w:num>
  <w:num w:numId="24" w16cid:durableId="92165425">
    <w:abstractNumId w:val="69"/>
  </w:num>
  <w:num w:numId="25" w16cid:durableId="1041244650">
    <w:abstractNumId w:val="11"/>
    <w:lvlOverride w:ilvl="0">
      <w:lvl w:ilvl="0">
        <w:start w:val="1"/>
        <w:numFmt w:val="bullet"/>
        <w:pStyle w:val="PARRAFO-VIETARAYANORMAL"/>
        <w:lvlText w:val=""/>
        <w:legacy w:legacy="1" w:legacySpace="0" w:legacyIndent="283"/>
        <w:lvlJc w:val="left"/>
        <w:pPr>
          <w:ind w:left="709" w:hanging="283"/>
        </w:pPr>
        <w:rPr>
          <w:rFonts w:ascii="Symbol" w:hAnsi="Symbol" w:cs="Times New Roman" w:hint="default"/>
        </w:rPr>
      </w:lvl>
    </w:lvlOverride>
  </w:num>
  <w:num w:numId="26" w16cid:durableId="77022222">
    <w:abstractNumId w:val="31"/>
  </w:num>
  <w:num w:numId="27" w16cid:durableId="1416391234">
    <w:abstractNumId w:val="97"/>
  </w:num>
  <w:num w:numId="28" w16cid:durableId="1757750052">
    <w:abstractNumId w:val="71"/>
  </w:num>
  <w:num w:numId="29" w16cid:durableId="1527063883">
    <w:abstractNumId w:val="71"/>
    <w:lvlOverride w:ilvl="0">
      <w:startOverride w:val="1"/>
    </w:lvlOverride>
  </w:num>
  <w:num w:numId="30" w16cid:durableId="1948002062">
    <w:abstractNumId w:val="71"/>
    <w:lvlOverride w:ilvl="0">
      <w:startOverride w:val="1"/>
    </w:lvlOverride>
  </w:num>
  <w:num w:numId="31" w16cid:durableId="962420980">
    <w:abstractNumId w:val="71"/>
    <w:lvlOverride w:ilvl="0">
      <w:startOverride w:val="1"/>
    </w:lvlOverride>
  </w:num>
  <w:num w:numId="32" w16cid:durableId="2129661357">
    <w:abstractNumId w:val="94"/>
  </w:num>
  <w:num w:numId="33" w16cid:durableId="999390118">
    <w:abstractNumId w:val="21"/>
  </w:num>
  <w:num w:numId="34" w16cid:durableId="1017385016">
    <w:abstractNumId w:val="79"/>
  </w:num>
  <w:num w:numId="35" w16cid:durableId="756875332">
    <w:abstractNumId w:val="100"/>
  </w:num>
  <w:num w:numId="36" w16cid:durableId="1047872353">
    <w:abstractNumId w:val="60"/>
  </w:num>
  <w:num w:numId="37" w16cid:durableId="2109542848">
    <w:abstractNumId w:val="80"/>
  </w:num>
  <w:num w:numId="38" w16cid:durableId="836068234">
    <w:abstractNumId w:val="25"/>
  </w:num>
  <w:num w:numId="39" w16cid:durableId="1526947382">
    <w:abstractNumId w:val="34"/>
  </w:num>
  <w:num w:numId="40" w16cid:durableId="1352142933">
    <w:abstractNumId w:val="54"/>
  </w:num>
  <w:num w:numId="41" w16cid:durableId="1950623457">
    <w:abstractNumId w:val="44"/>
  </w:num>
  <w:num w:numId="42" w16cid:durableId="588200423">
    <w:abstractNumId w:val="49"/>
  </w:num>
  <w:num w:numId="43" w16cid:durableId="1346789369">
    <w:abstractNumId w:val="109"/>
  </w:num>
  <w:num w:numId="44" w16cid:durableId="790320845">
    <w:abstractNumId w:val="19"/>
  </w:num>
  <w:num w:numId="45" w16cid:durableId="655449710">
    <w:abstractNumId w:val="78"/>
  </w:num>
  <w:num w:numId="46" w16cid:durableId="43529650">
    <w:abstractNumId w:val="22"/>
  </w:num>
  <w:num w:numId="47" w16cid:durableId="1297877221">
    <w:abstractNumId w:val="111"/>
  </w:num>
  <w:num w:numId="48" w16cid:durableId="407776289">
    <w:abstractNumId w:val="110"/>
  </w:num>
  <w:num w:numId="49" w16cid:durableId="135149994">
    <w:abstractNumId w:val="58"/>
  </w:num>
  <w:num w:numId="50" w16cid:durableId="1410999319">
    <w:abstractNumId w:val="75"/>
  </w:num>
  <w:num w:numId="51" w16cid:durableId="2096701783">
    <w:abstractNumId w:val="41"/>
  </w:num>
  <w:num w:numId="52" w16cid:durableId="1279876443">
    <w:abstractNumId w:val="46"/>
  </w:num>
  <w:num w:numId="53" w16cid:durableId="1758864279">
    <w:abstractNumId w:val="38"/>
  </w:num>
  <w:num w:numId="54" w16cid:durableId="461383885">
    <w:abstractNumId w:val="99"/>
  </w:num>
  <w:num w:numId="55" w16cid:durableId="719985940">
    <w:abstractNumId w:val="102"/>
  </w:num>
  <w:num w:numId="56" w16cid:durableId="622200437">
    <w:abstractNumId w:val="106"/>
  </w:num>
  <w:num w:numId="57" w16cid:durableId="688987973">
    <w:abstractNumId w:val="70"/>
  </w:num>
  <w:num w:numId="58" w16cid:durableId="1969242248">
    <w:abstractNumId w:val="82"/>
  </w:num>
  <w:num w:numId="59" w16cid:durableId="1730808649">
    <w:abstractNumId w:val="43"/>
  </w:num>
  <w:num w:numId="60" w16cid:durableId="1723557585">
    <w:abstractNumId w:val="92"/>
  </w:num>
  <w:num w:numId="61" w16cid:durableId="1785685729">
    <w:abstractNumId w:val="86"/>
  </w:num>
  <w:num w:numId="62" w16cid:durableId="701902671">
    <w:abstractNumId w:val="37"/>
  </w:num>
  <w:num w:numId="63" w16cid:durableId="1883790326">
    <w:abstractNumId w:val="63"/>
  </w:num>
  <w:num w:numId="64" w16cid:durableId="2074303723">
    <w:abstractNumId w:val="90"/>
  </w:num>
  <w:num w:numId="65" w16cid:durableId="1874804366">
    <w:abstractNumId w:val="89"/>
  </w:num>
  <w:num w:numId="66" w16cid:durableId="1451704950">
    <w:abstractNumId w:val="87"/>
  </w:num>
  <w:num w:numId="67" w16cid:durableId="2002656096">
    <w:abstractNumId w:val="96"/>
  </w:num>
  <w:num w:numId="68" w16cid:durableId="1137145231">
    <w:abstractNumId w:val="50"/>
  </w:num>
  <w:num w:numId="69" w16cid:durableId="2085637953">
    <w:abstractNumId w:val="62"/>
  </w:num>
  <w:num w:numId="70" w16cid:durableId="1957252616">
    <w:abstractNumId w:val="15"/>
  </w:num>
  <w:num w:numId="71" w16cid:durableId="1871912736">
    <w:abstractNumId w:val="81"/>
  </w:num>
  <w:num w:numId="72" w16cid:durableId="526794184">
    <w:abstractNumId w:val="91"/>
  </w:num>
  <w:num w:numId="73" w16cid:durableId="1796632635">
    <w:abstractNumId w:val="23"/>
  </w:num>
  <w:num w:numId="74" w16cid:durableId="188954897">
    <w:abstractNumId w:val="26"/>
  </w:num>
  <w:num w:numId="75" w16cid:durableId="696154897">
    <w:abstractNumId w:val="24"/>
  </w:num>
  <w:num w:numId="76" w16cid:durableId="1285310442">
    <w:abstractNumId w:val="36"/>
  </w:num>
  <w:num w:numId="77" w16cid:durableId="1678771504">
    <w:abstractNumId w:val="61"/>
  </w:num>
  <w:num w:numId="78" w16cid:durableId="2004314900">
    <w:abstractNumId w:val="103"/>
  </w:num>
  <w:num w:numId="79" w16cid:durableId="83886309">
    <w:abstractNumId w:val="0"/>
  </w:num>
  <w:num w:numId="80" w16cid:durableId="1680353802">
    <w:abstractNumId w:val="42"/>
  </w:num>
  <w:num w:numId="81" w16cid:durableId="931276150">
    <w:abstractNumId w:val="35"/>
  </w:num>
  <w:num w:numId="82" w16cid:durableId="171530576">
    <w:abstractNumId w:val="53"/>
  </w:num>
  <w:num w:numId="83" w16cid:durableId="548034848">
    <w:abstractNumId w:val="72"/>
  </w:num>
  <w:num w:numId="84" w16cid:durableId="1021006149">
    <w:abstractNumId w:val="20"/>
  </w:num>
  <w:num w:numId="85" w16cid:durableId="961886834">
    <w:abstractNumId w:val="107"/>
  </w:num>
  <w:num w:numId="86" w16cid:durableId="1629243889">
    <w:abstractNumId w:val="67"/>
  </w:num>
  <w:num w:numId="87" w16cid:durableId="1290429599">
    <w:abstractNumId w:val="32"/>
  </w:num>
  <w:num w:numId="88" w16cid:durableId="1771775396">
    <w:abstractNumId w:val="40"/>
  </w:num>
  <w:num w:numId="89" w16cid:durableId="597445144">
    <w:abstractNumId w:val="27"/>
  </w:num>
  <w:num w:numId="90" w16cid:durableId="1471436423">
    <w:abstractNumId w:val="14"/>
  </w:num>
  <w:num w:numId="91" w16cid:durableId="745684159">
    <w:abstractNumId w:val="105"/>
  </w:num>
  <w:num w:numId="92" w16cid:durableId="120003197">
    <w:abstractNumId w:val="64"/>
  </w:num>
  <w:num w:numId="93" w16cid:durableId="983661346">
    <w:abstractNumId w:val="28"/>
  </w:num>
  <w:num w:numId="94" w16cid:durableId="93943970">
    <w:abstractNumId w:val="74"/>
  </w:num>
  <w:num w:numId="95" w16cid:durableId="1803427929">
    <w:abstractNumId w:val="33"/>
  </w:num>
  <w:num w:numId="96" w16cid:durableId="1951013175">
    <w:abstractNumId w:val="84"/>
  </w:num>
  <w:num w:numId="97" w16cid:durableId="605314463">
    <w:abstractNumId w:val="16"/>
  </w:num>
  <w:num w:numId="98" w16cid:durableId="1384988258">
    <w:abstractNumId w:val="12"/>
  </w:num>
  <w:num w:numId="99" w16cid:durableId="298262968">
    <w:abstractNumId w:val="76"/>
  </w:num>
  <w:num w:numId="100" w16cid:durableId="376590568">
    <w:abstractNumId w:val="59"/>
  </w:num>
  <w:num w:numId="101" w16cid:durableId="11880190">
    <w:abstractNumId w:val="17"/>
  </w:num>
  <w:num w:numId="102" w16cid:durableId="113406659">
    <w:abstractNumId w:val="56"/>
  </w:num>
  <w:num w:numId="103" w16cid:durableId="889918093">
    <w:abstractNumId w:val="55"/>
  </w:num>
  <w:num w:numId="104" w16cid:durableId="1875578848">
    <w:abstractNumId w:val="48"/>
  </w:num>
  <w:num w:numId="105" w16cid:durableId="1373724481">
    <w:abstractNumId w:val="29"/>
  </w:num>
  <w:num w:numId="106" w16cid:durableId="1607808780">
    <w:abstractNumId w:val="104"/>
  </w:num>
  <w:num w:numId="107" w16cid:durableId="1849297193">
    <w:abstractNumId w:val="13"/>
  </w:num>
  <w:num w:numId="108" w16cid:durableId="518852995">
    <w:abstractNumId w:val="51"/>
  </w:num>
  <w:num w:numId="109" w16cid:durableId="1090660949">
    <w:abstractNumId w:val="39"/>
  </w:num>
  <w:num w:numId="110" w16cid:durableId="1221751740">
    <w:abstractNumId w:val="101"/>
  </w:num>
  <w:num w:numId="111" w16cid:durableId="432096766">
    <w:abstractNumId w:val="108"/>
  </w:num>
  <w:num w:numId="112" w16cid:durableId="1678077487">
    <w:abstractNumId w:val="95"/>
  </w:num>
  <w:num w:numId="113" w16cid:durableId="1409814330">
    <w:abstractNumId w:val="52"/>
  </w:num>
  <w:num w:numId="114" w16cid:durableId="267083842">
    <w:abstractNumId w:val="85"/>
  </w:num>
  <w:num w:numId="115" w16cid:durableId="955328426">
    <w:abstractNumId w:val="6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373A"/>
    <w:rsid w:val="00000298"/>
    <w:rsid w:val="00011136"/>
    <w:rsid w:val="0001168C"/>
    <w:rsid w:val="00013DB8"/>
    <w:rsid w:val="0001606F"/>
    <w:rsid w:val="00022E92"/>
    <w:rsid w:val="00026B27"/>
    <w:rsid w:val="00033650"/>
    <w:rsid w:val="00040567"/>
    <w:rsid w:val="00050353"/>
    <w:rsid w:val="0005564E"/>
    <w:rsid w:val="00056E5C"/>
    <w:rsid w:val="0006460D"/>
    <w:rsid w:val="00071421"/>
    <w:rsid w:val="000721F5"/>
    <w:rsid w:val="00075524"/>
    <w:rsid w:val="000776A8"/>
    <w:rsid w:val="000815B6"/>
    <w:rsid w:val="0008170D"/>
    <w:rsid w:val="00083C55"/>
    <w:rsid w:val="00090127"/>
    <w:rsid w:val="000920E0"/>
    <w:rsid w:val="00096189"/>
    <w:rsid w:val="000A5D2A"/>
    <w:rsid w:val="000B08B8"/>
    <w:rsid w:val="000B1195"/>
    <w:rsid w:val="000B50AF"/>
    <w:rsid w:val="000C0095"/>
    <w:rsid w:val="000C10CC"/>
    <w:rsid w:val="000C2F5B"/>
    <w:rsid w:val="000C5A1C"/>
    <w:rsid w:val="000D6158"/>
    <w:rsid w:val="000E1C0D"/>
    <w:rsid w:val="000E54B0"/>
    <w:rsid w:val="001103C6"/>
    <w:rsid w:val="00111892"/>
    <w:rsid w:val="0011653A"/>
    <w:rsid w:val="00120073"/>
    <w:rsid w:val="00122125"/>
    <w:rsid w:val="00125E62"/>
    <w:rsid w:val="001268F4"/>
    <w:rsid w:val="00126E15"/>
    <w:rsid w:val="00130073"/>
    <w:rsid w:val="00133D94"/>
    <w:rsid w:val="00136B6A"/>
    <w:rsid w:val="0014276C"/>
    <w:rsid w:val="00144F1A"/>
    <w:rsid w:val="00146824"/>
    <w:rsid w:val="001534A3"/>
    <w:rsid w:val="00162BD2"/>
    <w:rsid w:val="00165D83"/>
    <w:rsid w:val="00165E5B"/>
    <w:rsid w:val="00172C1B"/>
    <w:rsid w:val="001822F2"/>
    <w:rsid w:val="001917AC"/>
    <w:rsid w:val="00194EDA"/>
    <w:rsid w:val="00197DC3"/>
    <w:rsid w:val="001A5353"/>
    <w:rsid w:val="001B392B"/>
    <w:rsid w:val="001C0A2E"/>
    <w:rsid w:val="001C236E"/>
    <w:rsid w:val="001C351A"/>
    <w:rsid w:val="001D0878"/>
    <w:rsid w:val="001D626A"/>
    <w:rsid w:val="001D6889"/>
    <w:rsid w:val="001D7023"/>
    <w:rsid w:val="001E4639"/>
    <w:rsid w:val="001E4B28"/>
    <w:rsid w:val="001E5236"/>
    <w:rsid w:val="001F4A56"/>
    <w:rsid w:val="002228B4"/>
    <w:rsid w:val="00222960"/>
    <w:rsid w:val="00224E9A"/>
    <w:rsid w:val="00234887"/>
    <w:rsid w:val="00234CFA"/>
    <w:rsid w:val="002376BE"/>
    <w:rsid w:val="002423CD"/>
    <w:rsid w:val="00250CF6"/>
    <w:rsid w:val="002512D4"/>
    <w:rsid w:val="00251D0D"/>
    <w:rsid w:val="002703BC"/>
    <w:rsid w:val="0027449B"/>
    <w:rsid w:val="00274AC2"/>
    <w:rsid w:val="002755ED"/>
    <w:rsid w:val="00276A9E"/>
    <w:rsid w:val="00283781"/>
    <w:rsid w:val="0028566A"/>
    <w:rsid w:val="002877F0"/>
    <w:rsid w:val="00290699"/>
    <w:rsid w:val="00291030"/>
    <w:rsid w:val="00291250"/>
    <w:rsid w:val="00291CF6"/>
    <w:rsid w:val="002A125C"/>
    <w:rsid w:val="002A200B"/>
    <w:rsid w:val="002A24FA"/>
    <w:rsid w:val="002B035E"/>
    <w:rsid w:val="002C02F1"/>
    <w:rsid w:val="002C6239"/>
    <w:rsid w:val="002C6DE9"/>
    <w:rsid w:val="002D7C02"/>
    <w:rsid w:val="002E0779"/>
    <w:rsid w:val="002E7302"/>
    <w:rsid w:val="003007EF"/>
    <w:rsid w:val="00302E97"/>
    <w:rsid w:val="00307993"/>
    <w:rsid w:val="0031031D"/>
    <w:rsid w:val="0031395E"/>
    <w:rsid w:val="003150C0"/>
    <w:rsid w:val="0032065C"/>
    <w:rsid w:val="00321ED6"/>
    <w:rsid w:val="003229AF"/>
    <w:rsid w:val="00325792"/>
    <w:rsid w:val="00326E05"/>
    <w:rsid w:val="003314A5"/>
    <w:rsid w:val="00335D97"/>
    <w:rsid w:val="003367DF"/>
    <w:rsid w:val="003425AA"/>
    <w:rsid w:val="00343FEB"/>
    <w:rsid w:val="00352093"/>
    <w:rsid w:val="003716BF"/>
    <w:rsid w:val="0039235C"/>
    <w:rsid w:val="003A2068"/>
    <w:rsid w:val="003A2914"/>
    <w:rsid w:val="003A3291"/>
    <w:rsid w:val="003A6675"/>
    <w:rsid w:val="003B4EE7"/>
    <w:rsid w:val="003C2EDB"/>
    <w:rsid w:val="003D39ED"/>
    <w:rsid w:val="003D5A56"/>
    <w:rsid w:val="003D5C6D"/>
    <w:rsid w:val="003E1746"/>
    <w:rsid w:val="003E2173"/>
    <w:rsid w:val="003E4BDF"/>
    <w:rsid w:val="003E601D"/>
    <w:rsid w:val="003F4671"/>
    <w:rsid w:val="00400643"/>
    <w:rsid w:val="00404912"/>
    <w:rsid w:val="004073B0"/>
    <w:rsid w:val="00410883"/>
    <w:rsid w:val="00412CB2"/>
    <w:rsid w:val="00416876"/>
    <w:rsid w:val="0042029C"/>
    <w:rsid w:val="00422752"/>
    <w:rsid w:val="00423C22"/>
    <w:rsid w:val="004326A0"/>
    <w:rsid w:val="00434509"/>
    <w:rsid w:val="00444C1F"/>
    <w:rsid w:val="00451F8E"/>
    <w:rsid w:val="0045282F"/>
    <w:rsid w:val="00460D1B"/>
    <w:rsid w:val="00464D6A"/>
    <w:rsid w:val="00473C79"/>
    <w:rsid w:val="00475C21"/>
    <w:rsid w:val="00477830"/>
    <w:rsid w:val="004814F7"/>
    <w:rsid w:val="00484E89"/>
    <w:rsid w:val="00495253"/>
    <w:rsid w:val="004A7796"/>
    <w:rsid w:val="004B0779"/>
    <w:rsid w:val="004B3EA5"/>
    <w:rsid w:val="004B7E73"/>
    <w:rsid w:val="004C2BAC"/>
    <w:rsid w:val="004D5ABE"/>
    <w:rsid w:val="004E1060"/>
    <w:rsid w:val="004E243B"/>
    <w:rsid w:val="004E324A"/>
    <w:rsid w:val="004E3821"/>
    <w:rsid w:val="004E7DD7"/>
    <w:rsid w:val="004F2955"/>
    <w:rsid w:val="00503726"/>
    <w:rsid w:val="00507EBA"/>
    <w:rsid w:val="005153FD"/>
    <w:rsid w:val="00525B1B"/>
    <w:rsid w:val="00530BF2"/>
    <w:rsid w:val="0053659C"/>
    <w:rsid w:val="00536AB3"/>
    <w:rsid w:val="00545F79"/>
    <w:rsid w:val="0054693A"/>
    <w:rsid w:val="00552B0D"/>
    <w:rsid w:val="00553FCC"/>
    <w:rsid w:val="00555B28"/>
    <w:rsid w:val="00560682"/>
    <w:rsid w:val="00561E3A"/>
    <w:rsid w:val="00563BA6"/>
    <w:rsid w:val="00583B4B"/>
    <w:rsid w:val="005862F3"/>
    <w:rsid w:val="0059029F"/>
    <w:rsid w:val="005918EE"/>
    <w:rsid w:val="005954A8"/>
    <w:rsid w:val="005976E5"/>
    <w:rsid w:val="005A2E1B"/>
    <w:rsid w:val="005A4670"/>
    <w:rsid w:val="005B0839"/>
    <w:rsid w:val="005B214C"/>
    <w:rsid w:val="005B7803"/>
    <w:rsid w:val="005C101E"/>
    <w:rsid w:val="005C17D1"/>
    <w:rsid w:val="005C31B7"/>
    <w:rsid w:val="005D3883"/>
    <w:rsid w:val="005D5E39"/>
    <w:rsid w:val="005D6F85"/>
    <w:rsid w:val="005E0475"/>
    <w:rsid w:val="005E2691"/>
    <w:rsid w:val="005E49A9"/>
    <w:rsid w:val="005F0663"/>
    <w:rsid w:val="005F1B80"/>
    <w:rsid w:val="005F5A94"/>
    <w:rsid w:val="005F5C62"/>
    <w:rsid w:val="00602E7F"/>
    <w:rsid w:val="00611D86"/>
    <w:rsid w:val="0061406B"/>
    <w:rsid w:val="00616683"/>
    <w:rsid w:val="006201A6"/>
    <w:rsid w:val="006206EC"/>
    <w:rsid w:val="00623DC2"/>
    <w:rsid w:val="006258F4"/>
    <w:rsid w:val="00626F68"/>
    <w:rsid w:val="006303C9"/>
    <w:rsid w:val="00633744"/>
    <w:rsid w:val="00636736"/>
    <w:rsid w:val="0064174D"/>
    <w:rsid w:val="006417DF"/>
    <w:rsid w:val="006431F5"/>
    <w:rsid w:val="006547C9"/>
    <w:rsid w:val="00663929"/>
    <w:rsid w:val="00664699"/>
    <w:rsid w:val="00666AFC"/>
    <w:rsid w:val="00680285"/>
    <w:rsid w:val="00681BDA"/>
    <w:rsid w:val="0068303D"/>
    <w:rsid w:val="00686054"/>
    <w:rsid w:val="00695683"/>
    <w:rsid w:val="006964BD"/>
    <w:rsid w:val="006A3526"/>
    <w:rsid w:val="006A4B2C"/>
    <w:rsid w:val="006A5573"/>
    <w:rsid w:val="006B0C28"/>
    <w:rsid w:val="006B1736"/>
    <w:rsid w:val="006B3B5F"/>
    <w:rsid w:val="006B3D1C"/>
    <w:rsid w:val="006B7204"/>
    <w:rsid w:val="006C05DE"/>
    <w:rsid w:val="006C2D26"/>
    <w:rsid w:val="006E4A2C"/>
    <w:rsid w:val="006E4CE2"/>
    <w:rsid w:val="006E4CFA"/>
    <w:rsid w:val="006E50E6"/>
    <w:rsid w:val="006E68A4"/>
    <w:rsid w:val="006F5448"/>
    <w:rsid w:val="00700A00"/>
    <w:rsid w:val="00700D89"/>
    <w:rsid w:val="007014AC"/>
    <w:rsid w:val="00702889"/>
    <w:rsid w:val="00711955"/>
    <w:rsid w:val="007122EF"/>
    <w:rsid w:val="007129B2"/>
    <w:rsid w:val="00713D63"/>
    <w:rsid w:val="00716427"/>
    <w:rsid w:val="00716E9B"/>
    <w:rsid w:val="007226C5"/>
    <w:rsid w:val="00725039"/>
    <w:rsid w:val="0073373F"/>
    <w:rsid w:val="007410FB"/>
    <w:rsid w:val="00742379"/>
    <w:rsid w:val="0074736E"/>
    <w:rsid w:val="00751412"/>
    <w:rsid w:val="007523B8"/>
    <w:rsid w:val="00752474"/>
    <w:rsid w:val="00760C43"/>
    <w:rsid w:val="00765E7C"/>
    <w:rsid w:val="00770BDC"/>
    <w:rsid w:val="00772398"/>
    <w:rsid w:val="00773EDD"/>
    <w:rsid w:val="00776053"/>
    <w:rsid w:val="00782425"/>
    <w:rsid w:val="00784301"/>
    <w:rsid w:val="00786A64"/>
    <w:rsid w:val="00787E94"/>
    <w:rsid w:val="0079082B"/>
    <w:rsid w:val="007922B1"/>
    <w:rsid w:val="007948F4"/>
    <w:rsid w:val="007A4FEA"/>
    <w:rsid w:val="007A5375"/>
    <w:rsid w:val="007B1405"/>
    <w:rsid w:val="007B6A8B"/>
    <w:rsid w:val="007C001F"/>
    <w:rsid w:val="007C48E2"/>
    <w:rsid w:val="007C4FF9"/>
    <w:rsid w:val="007D09A2"/>
    <w:rsid w:val="007D2633"/>
    <w:rsid w:val="007E3257"/>
    <w:rsid w:val="007E4DBC"/>
    <w:rsid w:val="007E57E2"/>
    <w:rsid w:val="007F05F6"/>
    <w:rsid w:val="007F4616"/>
    <w:rsid w:val="007F7159"/>
    <w:rsid w:val="00800823"/>
    <w:rsid w:val="0080321B"/>
    <w:rsid w:val="008119C9"/>
    <w:rsid w:val="00816F97"/>
    <w:rsid w:val="0081725F"/>
    <w:rsid w:val="008210E3"/>
    <w:rsid w:val="00831FC2"/>
    <w:rsid w:val="0083373A"/>
    <w:rsid w:val="00841A94"/>
    <w:rsid w:val="0084235B"/>
    <w:rsid w:val="008511BD"/>
    <w:rsid w:val="008525DC"/>
    <w:rsid w:val="00853AE2"/>
    <w:rsid w:val="0086056B"/>
    <w:rsid w:val="00861095"/>
    <w:rsid w:val="00863D75"/>
    <w:rsid w:val="00864EFE"/>
    <w:rsid w:val="00877AF3"/>
    <w:rsid w:val="00887F19"/>
    <w:rsid w:val="008958E4"/>
    <w:rsid w:val="008961BA"/>
    <w:rsid w:val="008A0677"/>
    <w:rsid w:val="008A1835"/>
    <w:rsid w:val="008A6E52"/>
    <w:rsid w:val="008A729D"/>
    <w:rsid w:val="008A7D8B"/>
    <w:rsid w:val="008B0B1A"/>
    <w:rsid w:val="008B258C"/>
    <w:rsid w:val="008B7AF0"/>
    <w:rsid w:val="008C3D47"/>
    <w:rsid w:val="008D0013"/>
    <w:rsid w:val="008D40B1"/>
    <w:rsid w:val="008E52E6"/>
    <w:rsid w:val="008E6082"/>
    <w:rsid w:val="008F447F"/>
    <w:rsid w:val="008F4FEB"/>
    <w:rsid w:val="008F641D"/>
    <w:rsid w:val="009057CA"/>
    <w:rsid w:val="009117EA"/>
    <w:rsid w:val="00921287"/>
    <w:rsid w:val="0093064A"/>
    <w:rsid w:val="00935A9F"/>
    <w:rsid w:val="00937FC9"/>
    <w:rsid w:val="00944592"/>
    <w:rsid w:val="009510D5"/>
    <w:rsid w:val="0095228E"/>
    <w:rsid w:val="00953F2F"/>
    <w:rsid w:val="009602CC"/>
    <w:rsid w:val="00964F02"/>
    <w:rsid w:val="00967117"/>
    <w:rsid w:val="00973D95"/>
    <w:rsid w:val="0098083A"/>
    <w:rsid w:val="009822A3"/>
    <w:rsid w:val="00987C48"/>
    <w:rsid w:val="0099180A"/>
    <w:rsid w:val="00991FBC"/>
    <w:rsid w:val="0099680E"/>
    <w:rsid w:val="009A6800"/>
    <w:rsid w:val="009A6961"/>
    <w:rsid w:val="009A6A7E"/>
    <w:rsid w:val="009B03B8"/>
    <w:rsid w:val="009B2A86"/>
    <w:rsid w:val="009B4336"/>
    <w:rsid w:val="009B4A8F"/>
    <w:rsid w:val="009B5C4A"/>
    <w:rsid w:val="009C5DC5"/>
    <w:rsid w:val="009C7A01"/>
    <w:rsid w:val="009C7AAC"/>
    <w:rsid w:val="009D16B4"/>
    <w:rsid w:val="009E130C"/>
    <w:rsid w:val="009E1DEF"/>
    <w:rsid w:val="009E3881"/>
    <w:rsid w:val="009E6204"/>
    <w:rsid w:val="009F079B"/>
    <w:rsid w:val="009F18D8"/>
    <w:rsid w:val="009F2388"/>
    <w:rsid w:val="009F429E"/>
    <w:rsid w:val="009F4F87"/>
    <w:rsid w:val="00A06B73"/>
    <w:rsid w:val="00A1323E"/>
    <w:rsid w:val="00A1743B"/>
    <w:rsid w:val="00A20342"/>
    <w:rsid w:val="00A23685"/>
    <w:rsid w:val="00A345F4"/>
    <w:rsid w:val="00A37808"/>
    <w:rsid w:val="00A46663"/>
    <w:rsid w:val="00A47242"/>
    <w:rsid w:val="00A5413E"/>
    <w:rsid w:val="00A57076"/>
    <w:rsid w:val="00A60001"/>
    <w:rsid w:val="00A645B8"/>
    <w:rsid w:val="00A73346"/>
    <w:rsid w:val="00A7462C"/>
    <w:rsid w:val="00A7602B"/>
    <w:rsid w:val="00A76E01"/>
    <w:rsid w:val="00A80B6C"/>
    <w:rsid w:val="00A81603"/>
    <w:rsid w:val="00A83D04"/>
    <w:rsid w:val="00A90312"/>
    <w:rsid w:val="00A9038A"/>
    <w:rsid w:val="00A92F0E"/>
    <w:rsid w:val="00A9537F"/>
    <w:rsid w:val="00A97AB4"/>
    <w:rsid w:val="00A97AFB"/>
    <w:rsid w:val="00AA1923"/>
    <w:rsid w:val="00AA4488"/>
    <w:rsid w:val="00AB0B86"/>
    <w:rsid w:val="00AB1522"/>
    <w:rsid w:val="00AB2BD2"/>
    <w:rsid w:val="00AB3B49"/>
    <w:rsid w:val="00AE72FB"/>
    <w:rsid w:val="00AF47DE"/>
    <w:rsid w:val="00AF5800"/>
    <w:rsid w:val="00AF6D23"/>
    <w:rsid w:val="00B0125E"/>
    <w:rsid w:val="00B07510"/>
    <w:rsid w:val="00B1746F"/>
    <w:rsid w:val="00B23C60"/>
    <w:rsid w:val="00B314BC"/>
    <w:rsid w:val="00B34B2C"/>
    <w:rsid w:val="00B4561D"/>
    <w:rsid w:val="00B4576F"/>
    <w:rsid w:val="00B5294B"/>
    <w:rsid w:val="00B53A87"/>
    <w:rsid w:val="00B61663"/>
    <w:rsid w:val="00B6678A"/>
    <w:rsid w:val="00B66FA3"/>
    <w:rsid w:val="00B67F50"/>
    <w:rsid w:val="00B734AE"/>
    <w:rsid w:val="00B746A2"/>
    <w:rsid w:val="00B81AF0"/>
    <w:rsid w:val="00B8235C"/>
    <w:rsid w:val="00B87C83"/>
    <w:rsid w:val="00B91484"/>
    <w:rsid w:val="00B93511"/>
    <w:rsid w:val="00BA3FD6"/>
    <w:rsid w:val="00BA6042"/>
    <w:rsid w:val="00BA76A8"/>
    <w:rsid w:val="00BC1030"/>
    <w:rsid w:val="00BC3076"/>
    <w:rsid w:val="00BD668A"/>
    <w:rsid w:val="00BE0645"/>
    <w:rsid w:val="00BE2559"/>
    <w:rsid w:val="00BF2CF6"/>
    <w:rsid w:val="00BF5DF9"/>
    <w:rsid w:val="00BF6610"/>
    <w:rsid w:val="00C0095B"/>
    <w:rsid w:val="00C05BA9"/>
    <w:rsid w:val="00C153D5"/>
    <w:rsid w:val="00C16642"/>
    <w:rsid w:val="00C168FB"/>
    <w:rsid w:val="00C17818"/>
    <w:rsid w:val="00C2062E"/>
    <w:rsid w:val="00C209AB"/>
    <w:rsid w:val="00C22ED0"/>
    <w:rsid w:val="00C25476"/>
    <w:rsid w:val="00C27AB0"/>
    <w:rsid w:val="00C31567"/>
    <w:rsid w:val="00C3165F"/>
    <w:rsid w:val="00C34D5B"/>
    <w:rsid w:val="00C35A27"/>
    <w:rsid w:val="00C53DD9"/>
    <w:rsid w:val="00C54CD7"/>
    <w:rsid w:val="00C57476"/>
    <w:rsid w:val="00C63785"/>
    <w:rsid w:val="00C63AAF"/>
    <w:rsid w:val="00C7356A"/>
    <w:rsid w:val="00C76369"/>
    <w:rsid w:val="00C83192"/>
    <w:rsid w:val="00C868A3"/>
    <w:rsid w:val="00C945F8"/>
    <w:rsid w:val="00C96B1C"/>
    <w:rsid w:val="00C97C48"/>
    <w:rsid w:val="00CA221C"/>
    <w:rsid w:val="00CA44A6"/>
    <w:rsid w:val="00CA44CC"/>
    <w:rsid w:val="00CA4D5A"/>
    <w:rsid w:val="00CA57DB"/>
    <w:rsid w:val="00CB33B8"/>
    <w:rsid w:val="00CB544F"/>
    <w:rsid w:val="00CB7BCA"/>
    <w:rsid w:val="00CC034D"/>
    <w:rsid w:val="00CC3EB3"/>
    <w:rsid w:val="00CC6DAF"/>
    <w:rsid w:val="00CC6F5C"/>
    <w:rsid w:val="00CC7559"/>
    <w:rsid w:val="00CD1936"/>
    <w:rsid w:val="00CD4815"/>
    <w:rsid w:val="00CE048B"/>
    <w:rsid w:val="00CE414F"/>
    <w:rsid w:val="00CF46A6"/>
    <w:rsid w:val="00D0417B"/>
    <w:rsid w:val="00D1634D"/>
    <w:rsid w:val="00D21468"/>
    <w:rsid w:val="00D22E0A"/>
    <w:rsid w:val="00D363D1"/>
    <w:rsid w:val="00D3784B"/>
    <w:rsid w:val="00D45E05"/>
    <w:rsid w:val="00D5100C"/>
    <w:rsid w:val="00D51A6C"/>
    <w:rsid w:val="00D55457"/>
    <w:rsid w:val="00D5623B"/>
    <w:rsid w:val="00D6288C"/>
    <w:rsid w:val="00D63B86"/>
    <w:rsid w:val="00D65B02"/>
    <w:rsid w:val="00D818A8"/>
    <w:rsid w:val="00D8363E"/>
    <w:rsid w:val="00D9263D"/>
    <w:rsid w:val="00D958DD"/>
    <w:rsid w:val="00DA548A"/>
    <w:rsid w:val="00DA5811"/>
    <w:rsid w:val="00DB23E3"/>
    <w:rsid w:val="00DB2F07"/>
    <w:rsid w:val="00DB3822"/>
    <w:rsid w:val="00DB39F4"/>
    <w:rsid w:val="00DB6E36"/>
    <w:rsid w:val="00DC76EA"/>
    <w:rsid w:val="00DD07A2"/>
    <w:rsid w:val="00DD379B"/>
    <w:rsid w:val="00DD4206"/>
    <w:rsid w:val="00DD7E76"/>
    <w:rsid w:val="00DE4199"/>
    <w:rsid w:val="00DE59B2"/>
    <w:rsid w:val="00DF0EAE"/>
    <w:rsid w:val="00DF1E12"/>
    <w:rsid w:val="00DF31D6"/>
    <w:rsid w:val="00DF4DDD"/>
    <w:rsid w:val="00DF5D02"/>
    <w:rsid w:val="00DF7182"/>
    <w:rsid w:val="00E05F80"/>
    <w:rsid w:val="00E06FE4"/>
    <w:rsid w:val="00E07255"/>
    <w:rsid w:val="00E1264F"/>
    <w:rsid w:val="00E12FF1"/>
    <w:rsid w:val="00E172F2"/>
    <w:rsid w:val="00E17C58"/>
    <w:rsid w:val="00E214B6"/>
    <w:rsid w:val="00E33F4F"/>
    <w:rsid w:val="00E40D8C"/>
    <w:rsid w:val="00E46E2C"/>
    <w:rsid w:val="00E47D93"/>
    <w:rsid w:val="00E51C64"/>
    <w:rsid w:val="00E530D5"/>
    <w:rsid w:val="00E54718"/>
    <w:rsid w:val="00E61DBF"/>
    <w:rsid w:val="00E66810"/>
    <w:rsid w:val="00E71F9F"/>
    <w:rsid w:val="00E95124"/>
    <w:rsid w:val="00EA4423"/>
    <w:rsid w:val="00EB2767"/>
    <w:rsid w:val="00EB3AEE"/>
    <w:rsid w:val="00EC2BAF"/>
    <w:rsid w:val="00EC377A"/>
    <w:rsid w:val="00ED08AF"/>
    <w:rsid w:val="00ED2AF8"/>
    <w:rsid w:val="00ED3417"/>
    <w:rsid w:val="00EE0622"/>
    <w:rsid w:val="00EE59ED"/>
    <w:rsid w:val="00EF190A"/>
    <w:rsid w:val="00EF2EDF"/>
    <w:rsid w:val="00F0143A"/>
    <w:rsid w:val="00F035F0"/>
    <w:rsid w:val="00F04D90"/>
    <w:rsid w:val="00F04FA0"/>
    <w:rsid w:val="00F26C09"/>
    <w:rsid w:val="00F27EEB"/>
    <w:rsid w:val="00F36BE8"/>
    <w:rsid w:val="00F45B66"/>
    <w:rsid w:val="00F6475A"/>
    <w:rsid w:val="00F70545"/>
    <w:rsid w:val="00F70ABD"/>
    <w:rsid w:val="00F71CAF"/>
    <w:rsid w:val="00F741F5"/>
    <w:rsid w:val="00F748A5"/>
    <w:rsid w:val="00F75B5F"/>
    <w:rsid w:val="00F777A6"/>
    <w:rsid w:val="00F80B3A"/>
    <w:rsid w:val="00F8193A"/>
    <w:rsid w:val="00F82595"/>
    <w:rsid w:val="00FA0414"/>
    <w:rsid w:val="00FA347F"/>
    <w:rsid w:val="00FA3FDA"/>
    <w:rsid w:val="00FA7BB1"/>
    <w:rsid w:val="00FB3968"/>
    <w:rsid w:val="00FB67A5"/>
    <w:rsid w:val="00FB6E2B"/>
    <w:rsid w:val="00FC0064"/>
    <w:rsid w:val="00FC5081"/>
    <w:rsid w:val="00FC5AC3"/>
    <w:rsid w:val="00FC5B88"/>
    <w:rsid w:val="00FC660C"/>
    <w:rsid w:val="00FD258B"/>
    <w:rsid w:val="00FD473A"/>
    <w:rsid w:val="00FE15F1"/>
    <w:rsid w:val="00FE1FE2"/>
    <w:rsid w:val="00FE6985"/>
    <w:rsid w:val="00FE6994"/>
    <w:rsid w:val="00FF0901"/>
    <w:rsid w:val="00FF6C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A1D6D"/>
  <w15:docId w15:val="{D8CCCCD7-F50D-46FE-93DB-77C0AF77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51A"/>
    <w:pPr>
      <w:spacing w:line="360" w:lineRule="auto"/>
    </w:pPr>
    <w:rPr>
      <w:rFonts w:ascii="Verdana" w:hAnsi="Verdana"/>
      <w:sz w:val="18"/>
    </w:rPr>
  </w:style>
  <w:style w:type="paragraph" w:styleId="Ttulo1">
    <w:name w:val="heading 1"/>
    <w:basedOn w:val="2Ttulo2"/>
    <w:next w:val="Normal"/>
    <w:link w:val="Ttulo1Car"/>
    <w:autoRedefine/>
    <w:qFormat/>
    <w:rsid w:val="00E66810"/>
    <w:pPr>
      <w:spacing w:before="0" w:after="0"/>
      <w:ind w:left="0" w:firstLine="0"/>
      <w:outlineLvl w:val="0"/>
    </w:pPr>
    <w:rPr>
      <w:rFonts w:ascii="Verdana" w:hAnsi="Verdana"/>
      <w:b/>
      <w:sz w:val="18"/>
      <w:szCs w:val="18"/>
      <w:lang w:val="es-ES_tradnl"/>
    </w:rPr>
  </w:style>
  <w:style w:type="paragraph" w:styleId="Ttulo2">
    <w:name w:val="heading 2"/>
    <w:basedOn w:val="Normal"/>
    <w:next w:val="Normal"/>
    <w:link w:val="Ttulo2Car"/>
    <w:autoRedefine/>
    <w:uiPriority w:val="9"/>
    <w:qFormat/>
    <w:rsid w:val="00AE72FB"/>
    <w:pPr>
      <w:keepNext/>
      <w:numPr>
        <w:ilvl w:val="1"/>
        <w:numId w:val="13"/>
      </w:numPr>
      <w:ind w:right="-1"/>
      <w:outlineLvl w:val="1"/>
    </w:pPr>
    <w:rPr>
      <w:rFonts w:ascii="Arial" w:hAnsi="Arial"/>
      <w:b/>
    </w:rPr>
  </w:style>
  <w:style w:type="paragraph" w:styleId="Ttulo3">
    <w:name w:val="heading 3"/>
    <w:aliases w:val="Título 3 Car"/>
    <w:basedOn w:val="Normal"/>
    <w:next w:val="Normal"/>
    <w:link w:val="Ttulo3Car1"/>
    <w:qFormat/>
    <w:rsid w:val="00CA221C"/>
    <w:pPr>
      <w:keepNext/>
      <w:tabs>
        <w:tab w:val="num" w:pos="720"/>
      </w:tabs>
      <w:spacing w:before="240" w:after="60"/>
      <w:ind w:left="720" w:hanging="720"/>
      <w:outlineLvl w:val="2"/>
    </w:pPr>
    <w:rPr>
      <w:rFonts w:ascii="Arial" w:hAnsi="Arial"/>
    </w:rPr>
  </w:style>
  <w:style w:type="paragraph" w:styleId="Ttulo4">
    <w:name w:val="heading 4"/>
    <w:basedOn w:val="Normal"/>
    <w:next w:val="Normal"/>
    <w:link w:val="Ttulo4Car"/>
    <w:uiPriority w:val="9"/>
    <w:qFormat/>
    <w:rsid w:val="00CA221C"/>
    <w:pPr>
      <w:keepNext/>
      <w:numPr>
        <w:ilvl w:val="3"/>
        <w:numId w:val="13"/>
      </w:numPr>
      <w:spacing w:before="240" w:after="60"/>
      <w:outlineLvl w:val="3"/>
    </w:pPr>
    <w:rPr>
      <w:rFonts w:ascii="Arial" w:hAnsi="Arial"/>
      <w:b/>
    </w:rPr>
  </w:style>
  <w:style w:type="paragraph" w:styleId="Ttulo5">
    <w:name w:val="heading 5"/>
    <w:basedOn w:val="Normal"/>
    <w:next w:val="Normal"/>
    <w:link w:val="Ttulo5Car"/>
    <w:uiPriority w:val="9"/>
    <w:qFormat/>
    <w:rsid w:val="00CA221C"/>
    <w:pPr>
      <w:numPr>
        <w:ilvl w:val="4"/>
        <w:numId w:val="13"/>
      </w:numPr>
      <w:spacing w:before="240" w:after="60"/>
      <w:outlineLvl w:val="4"/>
    </w:pPr>
    <w:rPr>
      <w:rFonts w:ascii="Arial" w:hAnsi="Arial"/>
    </w:rPr>
  </w:style>
  <w:style w:type="paragraph" w:styleId="Ttulo6">
    <w:name w:val="heading 6"/>
    <w:basedOn w:val="Normal"/>
    <w:next w:val="Normal"/>
    <w:link w:val="Ttulo6Car"/>
    <w:uiPriority w:val="9"/>
    <w:qFormat/>
    <w:rsid w:val="00CA221C"/>
    <w:pPr>
      <w:numPr>
        <w:ilvl w:val="5"/>
        <w:numId w:val="13"/>
      </w:numPr>
      <w:jc w:val="both"/>
      <w:outlineLvl w:val="5"/>
    </w:pPr>
    <w:rPr>
      <w:rFonts w:ascii="Arial" w:hAnsi="Arial"/>
    </w:rPr>
  </w:style>
  <w:style w:type="paragraph" w:styleId="Ttulo7">
    <w:name w:val="heading 7"/>
    <w:basedOn w:val="Normal"/>
    <w:next w:val="Normal"/>
    <w:link w:val="Ttulo7Car"/>
    <w:uiPriority w:val="9"/>
    <w:qFormat/>
    <w:rsid w:val="00CA221C"/>
    <w:pPr>
      <w:numPr>
        <w:ilvl w:val="6"/>
        <w:numId w:val="13"/>
      </w:numPr>
      <w:spacing w:before="240" w:after="60"/>
      <w:outlineLvl w:val="6"/>
    </w:pPr>
    <w:rPr>
      <w:rFonts w:ascii="Arial" w:hAnsi="Arial"/>
      <w:sz w:val="20"/>
    </w:rPr>
  </w:style>
  <w:style w:type="paragraph" w:styleId="Ttulo8">
    <w:name w:val="heading 8"/>
    <w:basedOn w:val="Normal"/>
    <w:next w:val="Normal"/>
    <w:link w:val="Ttulo8Car"/>
    <w:qFormat/>
    <w:rsid w:val="00CA221C"/>
    <w:pPr>
      <w:numPr>
        <w:ilvl w:val="7"/>
        <w:numId w:val="13"/>
      </w:numPr>
      <w:spacing w:before="240" w:after="60"/>
      <w:outlineLvl w:val="7"/>
    </w:pPr>
    <w:rPr>
      <w:rFonts w:ascii="Arial" w:hAnsi="Arial"/>
      <w:i/>
      <w:sz w:val="20"/>
    </w:rPr>
  </w:style>
  <w:style w:type="paragraph" w:styleId="Ttulo9">
    <w:name w:val="heading 9"/>
    <w:basedOn w:val="Normal"/>
    <w:next w:val="Normal"/>
    <w:link w:val="Ttulo9Car"/>
    <w:uiPriority w:val="9"/>
    <w:qFormat/>
    <w:rsid w:val="00CA221C"/>
    <w:pPr>
      <w:numPr>
        <w:ilvl w:val="8"/>
        <w:numId w:val="13"/>
      </w:numPr>
      <w:spacing w:before="240" w:after="60"/>
      <w:outlineLvl w:val="8"/>
    </w:pPr>
    <w:rPr>
      <w:rFonts w:ascii="Arial" w:hAnsi="Arial"/>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cnico5">
    <w:name w:val="Técnico5"/>
    <w:basedOn w:val="Normal"/>
    <w:rsid w:val="00CA221C"/>
    <w:pPr>
      <w:spacing w:before="240" w:after="120"/>
      <w:ind w:left="993"/>
      <w:jc w:val="both"/>
    </w:pPr>
    <w:rPr>
      <w:rFonts w:ascii="Arial (W1)" w:hAnsi="Arial (W1)"/>
      <w:lang w:val="es-ES_tradnl"/>
    </w:rPr>
  </w:style>
  <w:style w:type="paragraph" w:styleId="Piedepgina">
    <w:name w:val="footer"/>
    <w:basedOn w:val="Normal"/>
    <w:link w:val="PiedepginaCar"/>
    <w:uiPriority w:val="99"/>
    <w:rsid w:val="007D2633"/>
    <w:pPr>
      <w:tabs>
        <w:tab w:val="center" w:pos="4252"/>
        <w:tab w:val="right" w:pos="8504"/>
      </w:tabs>
    </w:pPr>
  </w:style>
  <w:style w:type="character" w:styleId="Nmerodepgina">
    <w:name w:val="page number"/>
    <w:basedOn w:val="Fuentedeprrafopredeter"/>
    <w:rsid w:val="007D2633"/>
  </w:style>
  <w:style w:type="paragraph" w:styleId="Encabezado">
    <w:name w:val="header"/>
    <w:aliases w:val="e"/>
    <w:basedOn w:val="Normal"/>
    <w:link w:val="EncabezadoCar"/>
    <w:uiPriority w:val="99"/>
    <w:rsid w:val="007D2633"/>
    <w:pPr>
      <w:tabs>
        <w:tab w:val="center" w:pos="4252"/>
        <w:tab w:val="right" w:pos="8504"/>
      </w:tabs>
    </w:pPr>
  </w:style>
  <w:style w:type="paragraph" w:customStyle="1" w:styleId="Tcnico3">
    <w:name w:val="Técnico3"/>
    <w:basedOn w:val="Normal"/>
    <w:rsid w:val="00CA221C"/>
    <w:pPr>
      <w:spacing w:before="240" w:after="120"/>
      <w:ind w:left="709"/>
      <w:jc w:val="both"/>
    </w:pPr>
    <w:rPr>
      <w:rFonts w:ascii="Arial (W1)" w:hAnsi="Arial (W1)"/>
      <w:lang w:val="es-ES_tradnl"/>
    </w:rPr>
  </w:style>
  <w:style w:type="numbering" w:customStyle="1" w:styleId="Listaactual1">
    <w:name w:val="Lista actual1"/>
    <w:rsid w:val="00CA221C"/>
    <w:pPr>
      <w:numPr>
        <w:numId w:val="1"/>
      </w:numPr>
    </w:pPr>
  </w:style>
  <w:style w:type="paragraph" w:styleId="Sangradetextonormal">
    <w:name w:val="Body Text Indent"/>
    <w:aliases w:val="Sangría de t. independiente"/>
    <w:basedOn w:val="Normal"/>
    <w:link w:val="SangradetextonormalCar"/>
    <w:rsid w:val="002877F0"/>
    <w:pPr>
      <w:ind w:firstLine="720"/>
      <w:jc w:val="both"/>
    </w:pPr>
    <w:rPr>
      <w:rFonts w:ascii="Arial" w:hAnsi="Arial" w:cs="Arial"/>
    </w:rPr>
  </w:style>
  <w:style w:type="paragraph" w:styleId="Sangra2detindependiente">
    <w:name w:val="Body Text Indent 2"/>
    <w:basedOn w:val="Normal"/>
    <w:link w:val="Sangra2detindependienteCar"/>
    <w:rsid w:val="002877F0"/>
    <w:pPr>
      <w:ind w:firstLine="720"/>
      <w:jc w:val="both"/>
    </w:pPr>
    <w:rPr>
      <w:rFonts w:ascii="Arial" w:hAnsi="Arial" w:cs="Arial"/>
      <w:b/>
      <w:bCs/>
    </w:rPr>
  </w:style>
  <w:style w:type="paragraph" w:styleId="Sangra3detindependiente">
    <w:name w:val="Body Text Indent 3"/>
    <w:basedOn w:val="Normal"/>
    <w:link w:val="Sangra3detindependienteCar"/>
    <w:rsid w:val="002877F0"/>
    <w:pPr>
      <w:tabs>
        <w:tab w:val="left" w:pos="1440"/>
      </w:tabs>
      <w:ind w:left="1440"/>
      <w:jc w:val="both"/>
    </w:pPr>
    <w:rPr>
      <w:rFonts w:ascii="Arial" w:hAnsi="Arial" w:cs="Arial"/>
    </w:rPr>
  </w:style>
  <w:style w:type="paragraph" w:styleId="Textoindependiente">
    <w:name w:val="Body Text"/>
    <w:aliases w:val=" Car9"/>
    <w:basedOn w:val="Normal"/>
    <w:link w:val="TextoindependienteCar"/>
    <w:uiPriority w:val="99"/>
    <w:qFormat/>
    <w:rsid w:val="002877F0"/>
    <w:pPr>
      <w:jc w:val="both"/>
    </w:pPr>
    <w:rPr>
      <w:rFonts w:ascii="Arial" w:hAnsi="Arial" w:cs="Arial"/>
    </w:rPr>
  </w:style>
  <w:style w:type="paragraph" w:styleId="Descripcin">
    <w:name w:val="caption"/>
    <w:basedOn w:val="Normal"/>
    <w:next w:val="Normal"/>
    <w:qFormat/>
    <w:rsid w:val="002877F0"/>
    <w:pPr>
      <w:spacing w:before="120" w:after="120"/>
    </w:pPr>
    <w:rPr>
      <w:b/>
      <w:bCs/>
      <w:sz w:val="20"/>
    </w:rPr>
  </w:style>
  <w:style w:type="paragraph" w:styleId="Textoindependiente2">
    <w:name w:val="Body Text 2"/>
    <w:basedOn w:val="Normal"/>
    <w:link w:val="Textoindependiente2Car"/>
    <w:uiPriority w:val="99"/>
    <w:rsid w:val="002877F0"/>
    <w:pPr>
      <w:jc w:val="both"/>
    </w:pPr>
    <w:rPr>
      <w:rFonts w:ascii="Arial" w:hAnsi="Arial" w:cs="Arial"/>
      <w:b/>
      <w:sz w:val="28"/>
    </w:rPr>
  </w:style>
  <w:style w:type="paragraph" w:styleId="Textoindependiente3">
    <w:name w:val="Body Text 3"/>
    <w:basedOn w:val="Normal"/>
    <w:link w:val="Textoindependiente3Car"/>
    <w:rsid w:val="002877F0"/>
    <w:pPr>
      <w:jc w:val="both"/>
    </w:pPr>
    <w:rPr>
      <w:rFonts w:ascii="Arial" w:hAnsi="Arial" w:cs="Arial"/>
      <w:sz w:val="20"/>
    </w:rPr>
  </w:style>
  <w:style w:type="paragraph" w:styleId="TDC1">
    <w:name w:val="toc 1"/>
    <w:basedOn w:val="Normal"/>
    <w:next w:val="Normal"/>
    <w:autoRedefine/>
    <w:uiPriority w:val="39"/>
    <w:rsid w:val="002B035E"/>
    <w:pPr>
      <w:tabs>
        <w:tab w:val="left" w:pos="578"/>
        <w:tab w:val="right" w:leader="dot" w:pos="10082"/>
      </w:tabs>
      <w:spacing w:before="120" w:after="120"/>
    </w:pPr>
    <w:rPr>
      <w:b/>
      <w:bCs/>
      <w:caps/>
      <w:noProof/>
      <w:szCs w:val="18"/>
    </w:rPr>
  </w:style>
  <w:style w:type="paragraph" w:styleId="TDC2">
    <w:name w:val="toc 2"/>
    <w:basedOn w:val="TDC1"/>
    <w:next w:val="Normal"/>
    <w:autoRedefine/>
    <w:uiPriority w:val="39"/>
    <w:rsid w:val="00935A9F"/>
    <w:pPr>
      <w:tabs>
        <w:tab w:val="left" w:pos="851"/>
        <w:tab w:val="right" w:leader="dot" w:pos="8494"/>
      </w:tabs>
      <w:ind w:left="221"/>
      <w:jc w:val="both"/>
    </w:pPr>
    <w:rPr>
      <w:b w:val="0"/>
      <w:szCs w:val="24"/>
    </w:rPr>
  </w:style>
  <w:style w:type="paragraph" w:styleId="TDC3">
    <w:name w:val="toc 3"/>
    <w:basedOn w:val="TDC2"/>
    <w:next w:val="Normal"/>
    <w:autoRedefine/>
    <w:uiPriority w:val="39"/>
    <w:rsid w:val="00C53DD9"/>
    <w:pPr>
      <w:tabs>
        <w:tab w:val="left" w:pos="1400"/>
      </w:tabs>
      <w:ind w:left="442"/>
    </w:pPr>
    <w:rPr>
      <w:iCs/>
      <w:caps w:val="0"/>
    </w:rPr>
  </w:style>
  <w:style w:type="character" w:styleId="Hipervnculo">
    <w:name w:val="Hyperlink"/>
    <w:uiPriority w:val="99"/>
    <w:rsid w:val="002877F0"/>
    <w:rPr>
      <w:color w:val="0000FF"/>
      <w:u w:val="single"/>
    </w:rPr>
  </w:style>
  <w:style w:type="paragraph" w:customStyle="1" w:styleId="TITULAZO">
    <w:name w:val="TITULAZO"/>
    <w:basedOn w:val="Ttulo2"/>
    <w:rsid w:val="002877F0"/>
  </w:style>
  <w:style w:type="paragraph" w:customStyle="1" w:styleId="TITULO3">
    <w:name w:val="TITULO 3"/>
    <w:basedOn w:val="Normal"/>
    <w:rsid w:val="002877F0"/>
    <w:pPr>
      <w:numPr>
        <w:numId w:val="2"/>
      </w:numPr>
      <w:jc w:val="both"/>
    </w:pPr>
    <w:rPr>
      <w:b/>
      <w:bCs/>
    </w:rPr>
  </w:style>
  <w:style w:type="paragraph" w:styleId="TDC4">
    <w:name w:val="toc 4"/>
    <w:basedOn w:val="TDC3"/>
    <w:next w:val="Normal"/>
    <w:autoRedefine/>
    <w:uiPriority w:val="39"/>
    <w:rsid w:val="00C53DD9"/>
    <w:pPr>
      <w:ind w:left="578"/>
    </w:pPr>
  </w:style>
  <w:style w:type="paragraph" w:styleId="TDC5">
    <w:name w:val="toc 5"/>
    <w:basedOn w:val="TDC4"/>
    <w:next w:val="Normal"/>
    <w:autoRedefine/>
    <w:uiPriority w:val="39"/>
    <w:rsid w:val="00C53DD9"/>
    <w:pPr>
      <w:tabs>
        <w:tab w:val="left" w:pos="2041"/>
      </w:tabs>
      <w:ind w:left="782"/>
    </w:pPr>
    <w:rPr>
      <w:i/>
    </w:rPr>
  </w:style>
  <w:style w:type="paragraph" w:styleId="TDC6">
    <w:name w:val="toc 6"/>
    <w:basedOn w:val="Normal"/>
    <w:next w:val="Normal"/>
    <w:autoRedefine/>
    <w:uiPriority w:val="39"/>
    <w:rsid w:val="00FB6E2B"/>
    <w:pPr>
      <w:ind w:left="1100"/>
    </w:pPr>
    <w:rPr>
      <w:szCs w:val="18"/>
    </w:rPr>
  </w:style>
  <w:style w:type="paragraph" w:styleId="TDC7">
    <w:name w:val="toc 7"/>
    <w:basedOn w:val="Normal"/>
    <w:next w:val="Normal"/>
    <w:autoRedefine/>
    <w:uiPriority w:val="39"/>
    <w:rsid w:val="00FB6E2B"/>
    <w:pPr>
      <w:ind w:left="1320"/>
    </w:pPr>
    <w:rPr>
      <w:szCs w:val="18"/>
    </w:rPr>
  </w:style>
  <w:style w:type="paragraph" w:styleId="TDC8">
    <w:name w:val="toc 8"/>
    <w:basedOn w:val="Normal"/>
    <w:next w:val="Normal"/>
    <w:autoRedefine/>
    <w:uiPriority w:val="39"/>
    <w:rsid w:val="00FB6E2B"/>
    <w:pPr>
      <w:ind w:left="1540"/>
    </w:pPr>
    <w:rPr>
      <w:szCs w:val="18"/>
    </w:rPr>
  </w:style>
  <w:style w:type="paragraph" w:styleId="TDC9">
    <w:name w:val="toc 9"/>
    <w:basedOn w:val="Normal"/>
    <w:next w:val="Normal"/>
    <w:autoRedefine/>
    <w:uiPriority w:val="39"/>
    <w:rsid w:val="00FB6E2B"/>
    <w:pPr>
      <w:ind w:left="1760"/>
    </w:pPr>
    <w:rPr>
      <w:szCs w:val="18"/>
    </w:rPr>
  </w:style>
  <w:style w:type="paragraph" w:customStyle="1" w:styleId="2">
    <w:name w:val="2"/>
    <w:basedOn w:val="Normal"/>
    <w:rsid w:val="00FB6E2B"/>
    <w:pPr>
      <w:spacing w:line="240" w:lineRule="auto"/>
      <w:ind w:left="360" w:hanging="360"/>
      <w:jc w:val="both"/>
    </w:pPr>
    <w:rPr>
      <w:sz w:val="24"/>
      <w:lang w:val="es-ES_tradnl"/>
    </w:rPr>
  </w:style>
  <w:style w:type="paragraph" w:styleId="Textodebloque">
    <w:name w:val="Block Text"/>
    <w:basedOn w:val="Normal"/>
    <w:rsid w:val="00FB6E2B"/>
    <w:pPr>
      <w:ind w:left="1560" w:right="1133"/>
      <w:jc w:val="both"/>
    </w:pPr>
    <w:rPr>
      <w:i/>
      <w:color w:val="008000"/>
    </w:rPr>
  </w:style>
  <w:style w:type="paragraph" w:styleId="Mapadeldocumento">
    <w:name w:val="Document Map"/>
    <w:basedOn w:val="Normal"/>
    <w:semiHidden/>
    <w:rsid w:val="00FB6E2B"/>
    <w:pPr>
      <w:shd w:val="clear" w:color="auto" w:fill="000080"/>
    </w:pPr>
    <w:rPr>
      <w:rFonts w:ascii="Tahoma" w:hAnsi="Tahoma"/>
    </w:rPr>
  </w:style>
  <w:style w:type="paragraph" w:styleId="ndice1">
    <w:name w:val="index 1"/>
    <w:basedOn w:val="Normal"/>
    <w:next w:val="Normal"/>
    <w:autoRedefine/>
    <w:semiHidden/>
    <w:rsid w:val="00FB6E2B"/>
    <w:pPr>
      <w:tabs>
        <w:tab w:val="num" w:pos="720"/>
        <w:tab w:val="num" w:pos="851"/>
      </w:tabs>
      <w:spacing w:line="240" w:lineRule="auto"/>
      <w:ind w:left="851" w:hanging="360"/>
      <w:jc w:val="both"/>
    </w:pPr>
  </w:style>
  <w:style w:type="paragraph" w:styleId="ndice2">
    <w:name w:val="index 2"/>
    <w:basedOn w:val="Normal"/>
    <w:next w:val="Normal"/>
    <w:autoRedefine/>
    <w:semiHidden/>
    <w:rsid w:val="00FB6E2B"/>
    <w:pPr>
      <w:ind w:left="440" w:hanging="220"/>
    </w:pPr>
  </w:style>
  <w:style w:type="paragraph" w:styleId="ndice3">
    <w:name w:val="index 3"/>
    <w:basedOn w:val="Normal"/>
    <w:next w:val="Normal"/>
    <w:autoRedefine/>
    <w:semiHidden/>
    <w:rsid w:val="00FB6E2B"/>
    <w:pPr>
      <w:ind w:left="660" w:hanging="220"/>
    </w:pPr>
  </w:style>
  <w:style w:type="paragraph" w:styleId="ndice4">
    <w:name w:val="index 4"/>
    <w:basedOn w:val="Normal"/>
    <w:next w:val="Normal"/>
    <w:autoRedefine/>
    <w:semiHidden/>
    <w:rsid w:val="00FB6E2B"/>
    <w:pPr>
      <w:ind w:left="880" w:hanging="220"/>
    </w:pPr>
  </w:style>
  <w:style w:type="paragraph" w:styleId="ndice5">
    <w:name w:val="index 5"/>
    <w:basedOn w:val="Normal"/>
    <w:next w:val="Normal"/>
    <w:autoRedefine/>
    <w:semiHidden/>
    <w:rsid w:val="00FB6E2B"/>
    <w:pPr>
      <w:ind w:left="1100" w:hanging="220"/>
    </w:pPr>
  </w:style>
  <w:style w:type="paragraph" w:styleId="ndice6">
    <w:name w:val="index 6"/>
    <w:basedOn w:val="Normal"/>
    <w:next w:val="Normal"/>
    <w:autoRedefine/>
    <w:semiHidden/>
    <w:rsid w:val="00FB6E2B"/>
    <w:pPr>
      <w:ind w:left="1320" w:hanging="220"/>
    </w:pPr>
  </w:style>
  <w:style w:type="paragraph" w:styleId="ndice7">
    <w:name w:val="index 7"/>
    <w:basedOn w:val="Normal"/>
    <w:next w:val="Normal"/>
    <w:autoRedefine/>
    <w:semiHidden/>
    <w:rsid w:val="00FB6E2B"/>
    <w:pPr>
      <w:ind w:left="1540" w:hanging="220"/>
    </w:pPr>
  </w:style>
  <w:style w:type="paragraph" w:styleId="ndice8">
    <w:name w:val="index 8"/>
    <w:basedOn w:val="Normal"/>
    <w:next w:val="Normal"/>
    <w:autoRedefine/>
    <w:semiHidden/>
    <w:rsid w:val="00FB6E2B"/>
    <w:pPr>
      <w:ind w:left="1760" w:hanging="220"/>
    </w:pPr>
  </w:style>
  <w:style w:type="paragraph" w:styleId="ndice9">
    <w:name w:val="index 9"/>
    <w:basedOn w:val="Normal"/>
    <w:next w:val="Normal"/>
    <w:autoRedefine/>
    <w:semiHidden/>
    <w:rsid w:val="00FB6E2B"/>
    <w:pPr>
      <w:ind w:left="1980" w:hanging="220"/>
    </w:pPr>
  </w:style>
  <w:style w:type="paragraph" w:styleId="Ttulodendice">
    <w:name w:val="index heading"/>
    <w:basedOn w:val="Normal"/>
    <w:next w:val="ndice1"/>
    <w:semiHidden/>
    <w:rsid w:val="00FB6E2B"/>
  </w:style>
  <w:style w:type="paragraph" w:styleId="Cierre">
    <w:name w:val="Closing"/>
    <w:basedOn w:val="Normal"/>
    <w:rsid w:val="00FB6E2B"/>
    <w:pPr>
      <w:ind w:left="4252"/>
    </w:pPr>
  </w:style>
  <w:style w:type="paragraph" w:styleId="Continuarlista">
    <w:name w:val="List Continue"/>
    <w:basedOn w:val="Normal"/>
    <w:rsid w:val="00FB6E2B"/>
    <w:pPr>
      <w:spacing w:after="120"/>
      <w:ind w:left="283"/>
    </w:pPr>
  </w:style>
  <w:style w:type="paragraph" w:styleId="Continuarlista2">
    <w:name w:val="List Continue 2"/>
    <w:basedOn w:val="Normal"/>
    <w:rsid w:val="00FB6E2B"/>
    <w:pPr>
      <w:spacing w:after="120"/>
      <w:ind w:left="566"/>
    </w:pPr>
  </w:style>
  <w:style w:type="paragraph" w:styleId="Continuarlista3">
    <w:name w:val="List Continue 3"/>
    <w:basedOn w:val="Normal"/>
    <w:rsid w:val="00FB6E2B"/>
    <w:pPr>
      <w:spacing w:after="120"/>
      <w:ind w:left="849"/>
    </w:pPr>
  </w:style>
  <w:style w:type="paragraph" w:styleId="Continuarlista4">
    <w:name w:val="List Continue 4"/>
    <w:basedOn w:val="Normal"/>
    <w:rsid w:val="00FB6E2B"/>
    <w:pPr>
      <w:spacing w:after="120"/>
      <w:ind w:left="1132"/>
    </w:pPr>
  </w:style>
  <w:style w:type="paragraph" w:styleId="Continuarlista5">
    <w:name w:val="List Continue 5"/>
    <w:basedOn w:val="Normal"/>
    <w:rsid w:val="00FB6E2B"/>
    <w:pPr>
      <w:spacing w:after="120"/>
      <w:ind w:left="1415"/>
    </w:pPr>
  </w:style>
  <w:style w:type="paragraph" w:styleId="DireccinHTML">
    <w:name w:val="HTML Address"/>
    <w:basedOn w:val="Normal"/>
    <w:rsid w:val="00FB6E2B"/>
    <w:rPr>
      <w:i/>
      <w:iCs/>
    </w:rPr>
  </w:style>
  <w:style w:type="paragraph" w:styleId="Direccinsobre">
    <w:name w:val="envelope address"/>
    <w:basedOn w:val="Normal"/>
    <w:rsid w:val="00FB6E2B"/>
    <w:pPr>
      <w:framePr w:w="7920" w:h="1980" w:hRule="exact" w:hSpace="141" w:wrap="auto" w:hAnchor="page" w:xAlign="center" w:yAlign="bottom"/>
      <w:ind w:left="2880"/>
    </w:pPr>
    <w:rPr>
      <w:rFonts w:ascii="Arial" w:hAnsi="Arial" w:cs="Arial"/>
      <w:sz w:val="24"/>
      <w:szCs w:val="24"/>
    </w:rPr>
  </w:style>
  <w:style w:type="paragraph" w:styleId="Encabezadodelista">
    <w:name w:val="toa heading"/>
    <w:basedOn w:val="Normal"/>
    <w:next w:val="Normal"/>
    <w:semiHidden/>
    <w:rsid w:val="00FB6E2B"/>
    <w:pPr>
      <w:spacing w:before="120"/>
    </w:pPr>
    <w:rPr>
      <w:rFonts w:ascii="Arial" w:hAnsi="Arial" w:cs="Arial"/>
      <w:b/>
      <w:bCs/>
      <w:sz w:val="24"/>
      <w:szCs w:val="24"/>
    </w:rPr>
  </w:style>
  <w:style w:type="paragraph" w:styleId="Encabezadodemensaje">
    <w:name w:val="Message Header"/>
    <w:basedOn w:val="Normal"/>
    <w:rsid w:val="00FB6E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ncabezadodenota">
    <w:name w:val="Note Heading"/>
    <w:basedOn w:val="Normal"/>
    <w:next w:val="Normal"/>
    <w:rsid w:val="00FB6E2B"/>
  </w:style>
  <w:style w:type="paragraph" w:styleId="Fecha">
    <w:name w:val="Date"/>
    <w:basedOn w:val="Normal"/>
    <w:next w:val="Normal"/>
    <w:rsid w:val="00FB6E2B"/>
  </w:style>
  <w:style w:type="paragraph" w:styleId="Firma">
    <w:name w:val="Signature"/>
    <w:basedOn w:val="Normal"/>
    <w:rsid w:val="00FB6E2B"/>
    <w:pPr>
      <w:ind w:left="4252"/>
    </w:pPr>
  </w:style>
  <w:style w:type="paragraph" w:styleId="Firmadecorreoelectrnico">
    <w:name w:val="E-mail Signature"/>
    <w:basedOn w:val="Normal"/>
    <w:rsid w:val="00FB6E2B"/>
  </w:style>
  <w:style w:type="paragraph" w:styleId="HTMLconformatoprevio">
    <w:name w:val="HTML Preformatted"/>
    <w:basedOn w:val="Normal"/>
    <w:rsid w:val="00FB6E2B"/>
    <w:rPr>
      <w:rFonts w:ascii="Courier New" w:hAnsi="Courier New" w:cs="Courier New"/>
      <w:sz w:val="20"/>
    </w:rPr>
  </w:style>
  <w:style w:type="paragraph" w:styleId="Lista">
    <w:name w:val="List"/>
    <w:basedOn w:val="Normal"/>
    <w:rsid w:val="00FB6E2B"/>
    <w:pPr>
      <w:ind w:left="283" w:hanging="283"/>
    </w:pPr>
  </w:style>
  <w:style w:type="paragraph" w:styleId="Lista2">
    <w:name w:val="List 2"/>
    <w:basedOn w:val="Normal"/>
    <w:rsid w:val="00FB6E2B"/>
    <w:pPr>
      <w:ind w:left="566" w:hanging="283"/>
    </w:pPr>
  </w:style>
  <w:style w:type="paragraph" w:styleId="Lista3">
    <w:name w:val="List 3"/>
    <w:basedOn w:val="Normal"/>
    <w:rsid w:val="00FB6E2B"/>
    <w:pPr>
      <w:ind w:left="849" w:hanging="283"/>
    </w:pPr>
  </w:style>
  <w:style w:type="paragraph" w:styleId="Lista4">
    <w:name w:val="List 4"/>
    <w:basedOn w:val="Normal"/>
    <w:rsid w:val="00FB6E2B"/>
    <w:pPr>
      <w:ind w:left="1132" w:hanging="283"/>
    </w:pPr>
  </w:style>
  <w:style w:type="paragraph" w:styleId="Lista5">
    <w:name w:val="List 5"/>
    <w:basedOn w:val="Normal"/>
    <w:rsid w:val="00FB6E2B"/>
    <w:pPr>
      <w:ind w:left="1415" w:hanging="283"/>
    </w:pPr>
  </w:style>
  <w:style w:type="paragraph" w:styleId="Listaconnmeros">
    <w:name w:val="List Number"/>
    <w:basedOn w:val="Normal"/>
    <w:rsid w:val="00FB6E2B"/>
    <w:pPr>
      <w:numPr>
        <w:numId w:val="3"/>
      </w:numPr>
    </w:pPr>
  </w:style>
  <w:style w:type="paragraph" w:styleId="Listaconnmeros2">
    <w:name w:val="List Number 2"/>
    <w:basedOn w:val="Normal"/>
    <w:rsid w:val="00FB6E2B"/>
    <w:pPr>
      <w:numPr>
        <w:numId w:val="4"/>
      </w:numPr>
    </w:pPr>
  </w:style>
  <w:style w:type="paragraph" w:styleId="Listaconnmeros3">
    <w:name w:val="List Number 3"/>
    <w:basedOn w:val="Normal"/>
    <w:rsid w:val="00FB6E2B"/>
    <w:pPr>
      <w:numPr>
        <w:numId w:val="5"/>
      </w:numPr>
    </w:pPr>
  </w:style>
  <w:style w:type="paragraph" w:styleId="Listaconnmeros4">
    <w:name w:val="List Number 4"/>
    <w:basedOn w:val="Normal"/>
    <w:rsid w:val="00FB6E2B"/>
    <w:pPr>
      <w:numPr>
        <w:numId w:val="6"/>
      </w:numPr>
    </w:pPr>
  </w:style>
  <w:style w:type="paragraph" w:styleId="Listaconnmeros5">
    <w:name w:val="List Number 5"/>
    <w:basedOn w:val="Normal"/>
    <w:rsid w:val="00FB6E2B"/>
    <w:pPr>
      <w:numPr>
        <w:numId w:val="7"/>
      </w:numPr>
    </w:pPr>
  </w:style>
  <w:style w:type="paragraph" w:styleId="Listaconvietas">
    <w:name w:val="List Bullet"/>
    <w:basedOn w:val="Normal"/>
    <w:autoRedefine/>
    <w:rsid w:val="00FB6E2B"/>
    <w:pPr>
      <w:numPr>
        <w:numId w:val="8"/>
      </w:numPr>
    </w:pPr>
  </w:style>
  <w:style w:type="paragraph" w:styleId="Listaconvietas2">
    <w:name w:val="List Bullet 2"/>
    <w:basedOn w:val="Normal"/>
    <w:autoRedefine/>
    <w:rsid w:val="00FB6E2B"/>
    <w:pPr>
      <w:numPr>
        <w:numId w:val="9"/>
      </w:numPr>
    </w:pPr>
  </w:style>
  <w:style w:type="paragraph" w:styleId="Listaconvietas3">
    <w:name w:val="List Bullet 3"/>
    <w:basedOn w:val="Normal"/>
    <w:autoRedefine/>
    <w:rsid w:val="00FB6E2B"/>
    <w:pPr>
      <w:numPr>
        <w:numId w:val="10"/>
      </w:numPr>
    </w:pPr>
  </w:style>
  <w:style w:type="paragraph" w:styleId="Listaconvietas4">
    <w:name w:val="List Bullet 4"/>
    <w:basedOn w:val="Normal"/>
    <w:autoRedefine/>
    <w:rsid w:val="00FB6E2B"/>
    <w:pPr>
      <w:numPr>
        <w:numId w:val="11"/>
      </w:numPr>
    </w:pPr>
  </w:style>
  <w:style w:type="paragraph" w:styleId="Listaconvietas5">
    <w:name w:val="List Bullet 5"/>
    <w:basedOn w:val="Normal"/>
    <w:autoRedefine/>
    <w:rsid w:val="00FB6E2B"/>
    <w:pPr>
      <w:numPr>
        <w:numId w:val="12"/>
      </w:numPr>
    </w:pPr>
  </w:style>
  <w:style w:type="paragraph" w:styleId="NormalWeb">
    <w:name w:val="Normal (Web)"/>
    <w:basedOn w:val="Normal"/>
    <w:rsid w:val="00FB6E2B"/>
    <w:rPr>
      <w:sz w:val="24"/>
      <w:szCs w:val="24"/>
    </w:rPr>
  </w:style>
  <w:style w:type="paragraph" w:styleId="Remitedesobre">
    <w:name w:val="envelope return"/>
    <w:basedOn w:val="Normal"/>
    <w:rsid w:val="00FB6E2B"/>
    <w:rPr>
      <w:rFonts w:ascii="Arial" w:hAnsi="Arial" w:cs="Arial"/>
      <w:sz w:val="20"/>
    </w:rPr>
  </w:style>
  <w:style w:type="paragraph" w:styleId="Saludo">
    <w:name w:val="Salutation"/>
    <w:basedOn w:val="Normal"/>
    <w:next w:val="Normal"/>
    <w:rsid w:val="00FB6E2B"/>
  </w:style>
  <w:style w:type="paragraph" w:styleId="Sangranormal">
    <w:name w:val="Normal Indent"/>
    <w:basedOn w:val="Normal"/>
    <w:rsid w:val="00FB6E2B"/>
    <w:pPr>
      <w:ind w:left="708"/>
    </w:pPr>
  </w:style>
  <w:style w:type="paragraph" w:styleId="Subttulo">
    <w:name w:val="Subtitle"/>
    <w:basedOn w:val="Normal"/>
    <w:link w:val="SubttuloCar"/>
    <w:qFormat/>
    <w:rsid w:val="00FB6E2B"/>
    <w:pPr>
      <w:spacing w:after="60"/>
      <w:jc w:val="center"/>
      <w:outlineLvl w:val="1"/>
    </w:pPr>
    <w:rPr>
      <w:rFonts w:ascii="Arial" w:hAnsi="Arial" w:cs="Arial"/>
      <w:sz w:val="24"/>
      <w:szCs w:val="24"/>
    </w:rPr>
  </w:style>
  <w:style w:type="paragraph" w:styleId="Tabladeilustraciones">
    <w:name w:val="table of figures"/>
    <w:basedOn w:val="Normal"/>
    <w:next w:val="Normal"/>
    <w:semiHidden/>
    <w:rsid w:val="00FB6E2B"/>
    <w:pPr>
      <w:ind w:left="440" w:hanging="440"/>
    </w:pPr>
  </w:style>
  <w:style w:type="paragraph" w:styleId="Textocomentario">
    <w:name w:val="annotation text"/>
    <w:basedOn w:val="Normal"/>
    <w:semiHidden/>
    <w:rsid w:val="00FB6E2B"/>
    <w:rPr>
      <w:sz w:val="20"/>
    </w:rPr>
  </w:style>
  <w:style w:type="paragraph" w:styleId="Textoconsangra">
    <w:name w:val="table of authorities"/>
    <w:basedOn w:val="Normal"/>
    <w:next w:val="Normal"/>
    <w:semiHidden/>
    <w:rsid w:val="00FB6E2B"/>
    <w:pPr>
      <w:ind w:left="220" w:hanging="220"/>
    </w:pPr>
  </w:style>
  <w:style w:type="paragraph" w:styleId="Textoindependienteprimerasangra">
    <w:name w:val="Body Text First Indent"/>
    <w:basedOn w:val="Textoindependiente"/>
    <w:rsid w:val="00FB6E2B"/>
    <w:pPr>
      <w:spacing w:after="120"/>
      <w:ind w:firstLine="210"/>
      <w:jc w:val="left"/>
    </w:pPr>
    <w:rPr>
      <w:rFonts w:ascii="Times New Roman" w:hAnsi="Times New Roman" w:cs="Times New Roman"/>
    </w:rPr>
  </w:style>
  <w:style w:type="paragraph" w:styleId="Textoindependienteprimerasangra2">
    <w:name w:val="Body Text First Indent 2"/>
    <w:basedOn w:val="Sangradetextonormal"/>
    <w:rsid w:val="00FB6E2B"/>
    <w:pPr>
      <w:spacing w:after="120"/>
      <w:ind w:left="283" w:firstLine="210"/>
      <w:jc w:val="left"/>
    </w:pPr>
    <w:rPr>
      <w:rFonts w:ascii="Times New Roman" w:hAnsi="Times New Roman" w:cs="Times New Roman"/>
    </w:rPr>
  </w:style>
  <w:style w:type="paragraph" w:styleId="Textomacro">
    <w:name w:val="macro"/>
    <w:semiHidden/>
    <w:rsid w:val="00FB6E2B"/>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cs="Courier New"/>
    </w:rPr>
  </w:style>
  <w:style w:type="paragraph" w:styleId="Textonotaalfinal">
    <w:name w:val="endnote text"/>
    <w:basedOn w:val="Normal"/>
    <w:semiHidden/>
    <w:rsid w:val="00FB6E2B"/>
    <w:rPr>
      <w:sz w:val="20"/>
    </w:rPr>
  </w:style>
  <w:style w:type="paragraph" w:styleId="Textonotapie">
    <w:name w:val="footnote text"/>
    <w:basedOn w:val="Normal"/>
    <w:semiHidden/>
    <w:rsid w:val="00FB6E2B"/>
    <w:rPr>
      <w:sz w:val="20"/>
    </w:rPr>
  </w:style>
  <w:style w:type="paragraph" w:styleId="Textosinformato">
    <w:name w:val="Plain Text"/>
    <w:basedOn w:val="Normal"/>
    <w:link w:val="TextosinformatoCar"/>
    <w:rsid w:val="00FB6E2B"/>
    <w:rPr>
      <w:rFonts w:ascii="Courier New" w:hAnsi="Courier New" w:cs="Courier New"/>
      <w:sz w:val="20"/>
    </w:rPr>
  </w:style>
  <w:style w:type="paragraph" w:styleId="Ttulo">
    <w:name w:val="Title"/>
    <w:basedOn w:val="1Ttulo1"/>
    <w:link w:val="TtuloCar"/>
    <w:qFormat/>
    <w:rsid w:val="00E66810"/>
    <w:pPr>
      <w:spacing w:before="0" w:after="0"/>
      <w:ind w:left="0" w:firstLine="0"/>
      <w:jc w:val="both"/>
    </w:pPr>
    <w:rPr>
      <w:rFonts w:ascii="Verdana" w:hAnsi="Verdana"/>
      <w:sz w:val="18"/>
      <w:szCs w:val="18"/>
    </w:rPr>
  </w:style>
  <w:style w:type="character" w:customStyle="1" w:styleId="Ttulo3Car1">
    <w:name w:val="Título 3 Car1"/>
    <w:aliases w:val="Título 3 Car Car"/>
    <w:link w:val="Ttulo3"/>
    <w:rsid w:val="00FB6E2B"/>
    <w:rPr>
      <w:rFonts w:ascii="Arial" w:hAnsi="Arial"/>
      <w:sz w:val="22"/>
      <w:lang w:val="es-ES" w:eastAsia="es-ES" w:bidi="ar-SA"/>
    </w:rPr>
  </w:style>
  <w:style w:type="table" w:styleId="Tablaconcuadrcula">
    <w:name w:val="Table Grid"/>
    <w:basedOn w:val="Tablanormal"/>
    <w:uiPriority w:val="59"/>
    <w:rsid w:val="00FB6E2B"/>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Ttulo2"/>
    <w:autoRedefine/>
    <w:rsid w:val="00FB6E2B"/>
    <w:pPr>
      <w:numPr>
        <w:ilvl w:val="0"/>
        <w:numId w:val="0"/>
      </w:numPr>
      <w:pBdr>
        <w:top w:val="single" w:sz="4" w:space="1" w:color="auto"/>
        <w:bottom w:val="single" w:sz="4" w:space="1" w:color="auto"/>
      </w:pBdr>
      <w:ind w:right="0"/>
      <w:jc w:val="right"/>
    </w:pPr>
    <w:rPr>
      <w:rFonts w:ascii="Times New Roman" w:hAnsi="Times New Roman"/>
      <w:bCs/>
      <w:caps/>
      <w:szCs w:val="24"/>
    </w:rPr>
  </w:style>
  <w:style w:type="paragraph" w:styleId="Textodeglobo">
    <w:name w:val="Balloon Text"/>
    <w:basedOn w:val="Normal"/>
    <w:link w:val="TextodegloboCar"/>
    <w:semiHidden/>
    <w:rsid w:val="00FB6E2B"/>
    <w:rPr>
      <w:rFonts w:ascii="Tahoma" w:hAnsi="Tahoma" w:cs="Tahoma"/>
      <w:sz w:val="16"/>
      <w:szCs w:val="16"/>
    </w:rPr>
  </w:style>
  <w:style w:type="character" w:styleId="Hipervnculovisitado">
    <w:name w:val="FollowedHyperlink"/>
    <w:rsid w:val="00F6475A"/>
    <w:rPr>
      <w:color w:val="800080"/>
      <w:u w:val="single"/>
    </w:rPr>
  </w:style>
  <w:style w:type="paragraph" w:customStyle="1" w:styleId="1Ttulo1">
    <w:name w:val="1.Título 1"/>
    <w:basedOn w:val="Normal"/>
    <w:link w:val="1Ttulo1Car"/>
    <w:rsid w:val="00DD7E76"/>
    <w:pPr>
      <w:numPr>
        <w:numId w:val="17"/>
      </w:numPr>
      <w:spacing w:before="240" w:after="240" w:line="240" w:lineRule="auto"/>
    </w:pPr>
    <w:rPr>
      <w:rFonts w:ascii="Arial" w:hAnsi="Arial"/>
      <w:b/>
      <w:bCs/>
      <w:sz w:val="24"/>
    </w:rPr>
  </w:style>
  <w:style w:type="paragraph" w:customStyle="1" w:styleId="2Ttulo2">
    <w:name w:val="2.Título 2"/>
    <w:basedOn w:val="1Ttulo1"/>
    <w:next w:val="Normal"/>
    <w:link w:val="2Ttulo2Car"/>
    <w:rsid w:val="003C2EDB"/>
    <w:pPr>
      <w:numPr>
        <w:ilvl w:val="1"/>
      </w:numPr>
      <w:spacing w:before="360"/>
      <w:jc w:val="both"/>
    </w:pPr>
    <w:rPr>
      <w:b w:val="0"/>
      <w:caps/>
      <w:szCs w:val="24"/>
    </w:rPr>
  </w:style>
  <w:style w:type="paragraph" w:customStyle="1" w:styleId="3Ttulo3">
    <w:name w:val="3.Título 3"/>
    <w:basedOn w:val="Normal"/>
    <w:rsid w:val="00DD7E76"/>
    <w:pPr>
      <w:numPr>
        <w:ilvl w:val="2"/>
        <w:numId w:val="17"/>
      </w:numPr>
      <w:spacing w:after="240" w:line="240" w:lineRule="auto"/>
    </w:pPr>
    <w:rPr>
      <w:rFonts w:ascii="Arial" w:hAnsi="Arial"/>
      <w:b/>
      <w:sz w:val="24"/>
    </w:rPr>
  </w:style>
  <w:style w:type="character" w:customStyle="1" w:styleId="1Ttulo1Car">
    <w:name w:val="1.Título 1 Car"/>
    <w:link w:val="1Ttulo1"/>
    <w:rsid w:val="00DD7E76"/>
    <w:rPr>
      <w:rFonts w:ascii="Arial" w:hAnsi="Arial"/>
      <w:b/>
      <w:bCs/>
      <w:sz w:val="24"/>
    </w:rPr>
  </w:style>
  <w:style w:type="character" w:customStyle="1" w:styleId="2Ttulo2Car">
    <w:name w:val="2.Título 2 Car"/>
    <w:link w:val="2Ttulo2"/>
    <w:rsid w:val="003C2EDB"/>
    <w:rPr>
      <w:rFonts w:ascii="Arial" w:hAnsi="Arial"/>
      <w:bCs/>
      <w:caps/>
      <w:sz w:val="24"/>
      <w:szCs w:val="24"/>
    </w:rPr>
  </w:style>
  <w:style w:type="paragraph" w:customStyle="1" w:styleId="2Ttulo20">
    <w:name w:val="2. Título 2"/>
    <w:basedOn w:val="Ttulo4"/>
    <w:next w:val="Normal"/>
    <w:rsid w:val="00C53DD9"/>
    <w:pPr>
      <w:numPr>
        <w:ilvl w:val="0"/>
        <w:numId w:val="0"/>
      </w:numPr>
      <w:tabs>
        <w:tab w:val="left" w:pos="100"/>
        <w:tab w:val="right" w:pos="8204"/>
      </w:tabs>
      <w:spacing w:before="0" w:after="0" w:line="240" w:lineRule="auto"/>
      <w:ind w:right="51"/>
      <w:jc w:val="both"/>
    </w:pPr>
    <w:rPr>
      <w:rFonts w:cs="Arial"/>
      <w:b w:val="0"/>
      <w:sz w:val="24"/>
    </w:rPr>
  </w:style>
  <w:style w:type="paragraph" w:customStyle="1" w:styleId="4Ttulo4">
    <w:name w:val="4. Título 4"/>
    <w:basedOn w:val="2Ttulo2"/>
    <w:next w:val="Normal"/>
    <w:rsid w:val="00DD7E76"/>
    <w:pPr>
      <w:numPr>
        <w:ilvl w:val="3"/>
      </w:numPr>
    </w:pPr>
    <w:rPr>
      <w:rFonts w:cs="Arial"/>
      <w:caps w:val="0"/>
    </w:rPr>
  </w:style>
  <w:style w:type="paragraph" w:customStyle="1" w:styleId="5-Ttulo5">
    <w:name w:val="5.-Título 5"/>
    <w:basedOn w:val="Normal"/>
    <w:rsid w:val="00DD7E76"/>
    <w:pPr>
      <w:numPr>
        <w:ilvl w:val="4"/>
        <w:numId w:val="17"/>
      </w:numPr>
      <w:spacing w:after="240" w:line="240" w:lineRule="auto"/>
    </w:pPr>
    <w:rPr>
      <w:rFonts w:ascii="Arial" w:hAnsi="Arial"/>
      <w:i/>
    </w:rPr>
  </w:style>
  <w:style w:type="paragraph" w:customStyle="1" w:styleId="GuiasLista">
    <w:name w:val="Guias Lista"/>
    <w:basedOn w:val="Normal"/>
    <w:rsid w:val="00C209AB"/>
    <w:pPr>
      <w:numPr>
        <w:numId w:val="14"/>
      </w:numPr>
      <w:tabs>
        <w:tab w:val="clear" w:pos="1069"/>
        <w:tab w:val="num" w:pos="360"/>
      </w:tabs>
      <w:spacing w:after="240" w:line="240" w:lineRule="auto"/>
      <w:ind w:left="0" w:firstLine="0"/>
      <w:jc w:val="both"/>
    </w:pPr>
    <w:rPr>
      <w:rFonts w:ascii="Arial" w:hAnsi="Arial" w:cs="Arial"/>
      <w:sz w:val="24"/>
    </w:rPr>
  </w:style>
  <w:style w:type="paragraph" w:customStyle="1" w:styleId="GuiasLista2">
    <w:name w:val="Guias Lista 2"/>
    <w:basedOn w:val="Normal"/>
    <w:rsid w:val="00C53DD9"/>
    <w:pPr>
      <w:numPr>
        <w:numId w:val="15"/>
      </w:numPr>
      <w:spacing w:after="240" w:line="240" w:lineRule="auto"/>
      <w:jc w:val="both"/>
    </w:pPr>
    <w:rPr>
      <w:rFonts w:ascii="Arial" w:hAnsi="Arial"/>
      <w:sz w:val="24"/>
    </w:rPr>
  </w:style>
  <w:style w:type="paragraph" w:customStyle="1" w:styleId="GuiasLista3">
    <w:name w:val="Guias Lista 3"/>
    <w:basedOn w:val="Normal"/>
    <w:rsid w:val="00C209AB"/>
    <w:pPr>
      <w:numPr>
        <w:numId w:val="16"/>
      </w:numPr>
      <w:spacing w:after="240" w:line="240" w:lineRule="auto"/>
      <w:ind w:left="0" w:firstLine="0"/>
      <w:jc w:val="both"/>
    </w:pPr>
    <w:rPr>
      <w:rFonts w:ascii="Arial" w:hAnsi="Arial"/>
      <w:sz w:val="24"/>
    </w:rPr>
  </w:style>
  <w:style w:type="paragraph" w:customStyle="1" w:styleId="GuiasParrafo">
    <w:name w:val="Guias Parrafo"/>
    <w:basedOn w:val="Sangradetextonormal"/>
    <w:link w:val="GuiasParrafoCar"/>
    <w:rsid w:val="00C209AB"/>
    <w:pPr>
      <w:tabs>
        <w:tab w:val="left" w:pos="1843"/>
      </w:tabs>
      <w:spacing w:after="240" w:line="240" w:lineRule="auto"/>
    </w:pPr>
    <w:rPr>
      <w:rFonts w:cs="Times New Roman"/>
      <w:sz w:val="24"/>
    </w:rPr>
  </w:style>
  <w:style w:type="paragraph" w:customStyle="1" w:styleId="GuiasParrafo2">
    <w:name w:val="Guias Parrafo 2"/>
    <w:basedOn w:val="GuiasParrafo"/>
    <w:rsid w:val="00C209AB"/>
    <w:pPr>
      <w:ind w:firstLine="0"/>
    </w:pPr>
  </w:style>
  <w:style w:type="paragraph" w:customStyle="1" w:styleId="GuiasTablaEncabezado">
    <w:name w:val="Guias Tabla Encabezado"/>
    <w:basedOn w:val="GuiasParrafo2"/>
    <w:rsid w:val="00C209AB"/>
    <w:pPr>
      <w:spacing w:after="0"/>
      <w:jc w:val="center"/>
    </w:pPr>
    <w:rPr>
      <w:b/>
    </w:rPr>
  </w:style>
  <w:style w:type="paragraph" w:customStyle="1" w:styleId="GuiasTablaFilas">
    <w:name w:val="Guias Tabla Filas"/>
    <w:basedOn w:val="GuiasTablaEncabezado"/>
    <w:rsid w:val="00C209AB"/>
    <w:rPr>
      <w:b w:val="0"/>
      <w:lang w:val="en-GB"/>
    </w:rPr>
  </w:style>
  <w:style w:type="paragraph" w:customStyle="1" w:styleId="Parrafo">
    <w:name w:val="Parrafo"/>
    <w:basedOn w:val="Sangradetextonormal"/>
    <w:rsid w:val="00C53DD9"/>
    <w:pPr>
      <w:spacing w:line="240" w:lineRule="auto"/>
      <w:jc w:val="left"/>
    </w:pPr>
    <w:rPr>
      <w:sz w:val="20"/>
      <w:lang w:eastAsia="es-ES_tradnl"/>
    </w:rPr>
  </w:style>
  <w:style w:type="paragraph" w:customStyle="1" w:styleId="GuiasLista1">
    <w:name w:val="Guias Lista 1"/>
    <w:basedOn w:val="GuiasLista2"/>
    <w:rsid w:val="001268F4"/>
    <w:pPr>
      <w:numPr>
        <w:numId w:val="18"/>
      </w:numPr>
    </w:pPr>
  </w:style>
  <w:style w:type="character" w:customStyle="1" w:styleId="SangradetextonormalCar">
    <w:name w:val="Sangría de texto normal Car"/>
    <w:aliases w:val="Sangría de t. independiente Car"/>
    <w:link w:val="Sangradetextonormal"/>
    <w:rsid w:val="00D0417B"/>
    <w:rPr>
      <w:rFonts w:ascii="Arial" w:hAnsi="Arial" w:cs="Arial"/>
      <w:sz w:val="22"/>
      <w:lang w:val="es-ES" w:eastAsia="es-ES" w:bidi="ar-SA"/>
    </w:rPr>
  </w:style>
  <w:style w:type="character" w:customStyle="1" w:styleId="GuiasParrafoCar">
    <w:name w:val="Guias Parrafo Car"/>
    <w:link w:val="GuiasParrafo"/>
    <w:rsid w:val="00D0417B"/>
    <w:rPr>
      <w:rFonts w:ascii="Arial" w:hAnsi="Arial" w:cs="Arial"/>
      <w:sz w:val="24"/>
      <w:lang w:val="es-ES" w:eastAsia="es-ES" w:bidi="ar-SA"/>
    </w:rPr>
  </w:style>
  <w:style w:type="paragraph" w:customStyle="1" w:styleId="GuiaNOTA">
    <w:name w:val="Guia NOTA"/>
    <w:basedOn w:val="Normal"/>
    <w:rsid w:val="00D0417B"/>
    <w:pPr>
      <w:spacing w:line="240" w:lineRule="auto"/>
      <w:ind w:left="360" w:right="282"/>
      <w:jc w:val="both"/>
    </w:pPr>
    <w:rPr>
      <w:rFonts w:ascii="Arial" w:hAnsi="Arial" w:cs="Arial"/>
      <w:i/>
      <w:sz w:val="24"/>
      <w:szCs w:val="24"/>
      <w:u w:val="single"/>
    </w:rPr>
  </w:style>
  <w:style w:type="paragraph" w:customStyle="1" w:styleId="Tabla">
    <w:name w:val="Tabla"/>
    <w:basedOn w:val="Descripcin"/>
    <w:rsid w:val="00AF5800"/>
    <w:pPr>
      <w:spacing w:before="0" w:after="0" w:line="240" w:lineRule="auto"/>
      <w:jc w:val="center"/>
    </w:pPr>
    <w:rPr>
      <w:rFonts w:ascii="Arial" w:hAnsi="Arial"/>
    </w:rPr>
  </w:style>
  <w:style w:type="paragraph" w:styleId="Sinespaciado">
    <w:name w:val="No Spacing"/>
    <w:uiPriority w:val="1"/>
    <w:qFormat/>
    <w:rsid w:val="00561E3A"/>
    <w:rPr>
      <w:rFonts w:ascii="Calibri" w:eastAsia="Calibri" w:hAnsi="Calibri"/>
      <w:sz w:val="22"/>
      <w:szCs w:val="22"/>
      <w:lang w:eastAsia="en-US"/>
    </w:rPr>
  </w:style>
  <w:style w:type="paragraph" w:styleId="Prrafodelista">
    <w:name w:val="List Paragraph"/>
    <w:basedOn w:val="Normal"/>
    <w:uiPriority w:val="1"/>
    <w:qFormat/>
    <w:rsid w:val="00561E3A"/>
    <w:pPr>
      <w:ind w:left="708"/>
    </w:pPr>
  </w:style>
  <w:style w:type="paragraph" w:customStyle="1" w:styleId="CM6">
    <w:name w:val="CM6"/>
    <w:basedOn w:val="Normal"/>
    <w:next w:val="Normal"/>
    <w:uiPriority w:val="99"/>
    <w:rsid w:val="009A6A7E"/>
    <w:pPr>
      <w:widowControl w:val="0"/>
      <w:autoSpaceDE w:val="0"/>
      <w:autoSpaceDN w:val="0"/>
      <w:adjustRightInd w:val="0"/>
      <w:spacing w:line="240" w:lineRule="auto"/>
    </w:pPr>
    <w:rPr>
      <w:sz w:val="24"/>
      <w:szCs w:val="24"/>
    </w:rPr>
  </w:style>
  <w:style w:type="paragraph" w:customStyle="1" w:styleId="Default">
    <w:name w:val="Default"/>
    <w:rsid w:val="00973D95"/>
    <w:pPr>
      <w:autoSpaceDE w:val="0"/>
      <w:autoSpaceDN w:val="0"/>
      <w:adjustRightInd w:val="0"/>
    </w:pPr>
    <w:rPr>
      <w:rFonts w:ascii="Arial" w:eastAsia="Calibri" w:hAnsi="Arial" w:cs="Arial"/>
      <w:color w:val="000000"/>
      <w:sz w:val="24"/>
      <w:szCs w:val="24"/>
    </w:rPr>
  </w:style>
  <w:style w:type="character" w:customStyle="1" w:styleId="Ttulo2Car">
    <w:name w:val="Título 2 Car"/>
    <w:link w:val="Ttulo2"/>
    <w:uiPriority w:val="9"/>
    <w:rsid w:val="00422752"/>
    <w:rPr>
      <w:rFonts w:ascii="Arial" w:hAnsi="Arial"/>
      <w:b/>
      <w:sz w:val="18"/>
    </w:rPr>
  </w:style>
  <w:style w:type="character" w:customStyle="1" w:styleId="Ttulo4Car">
    <w:name w:val="Título 4 Car"/>
    <w:link w:val="Ttulo4"/>
    <w:uiPriority w:val="9"/>
    <w:rsid w:val="00422752"/>
    <w:rPr>
      <w:rFonts w:ascii="Arial" w:hAnsi="Arial"/>
      <w:b/>
      <w:sz w:val="18"/>
    </w:rPr>
  </w:style>
  <w:style w:type="paragraph" w:customStyle="1" w:styleId="msonormal0">
    <w:name w:val="msonormal"/>
    <w:basedOn w:val="Normal"/>
    <w:rsid w:val="00422752"/>
    <w:pPr>
      <w:spacing w:before="100" w:beforeAutospacing="1" w:after="100" w:afterAutospacing="1" w:line="240" w:lineRule="auto"/>
    </w:pPr>
    <w:rPr>
      <w:sz w:val="24"/>
      <w:szCs w:val="24"/>
    </w:rPr>
  </w:style>
  <w:style w:type="character" w:customStyle="1" w:styleId="EncabezadoCar">
    <w:name w:val="Encabezado Car"/>
    <w:aliases w:val="e Car"/>
    <w:link w:val="Encabezado"/>
    <w:uiPriority w:val="99"/>
    <w:locked/>
    <w:rsid w:val="00422752"/>
    <w:rPr>
      <w:sz w:val="22"/>
    </w:rPr>
  </w:style>
  <w:style w:type="character" w:customStyle="1" w:styleId="EncabezadoCar1">
    <w:name w:val="Encabezado Car1"/>
    <w:aliases w:val="e Car1"/>
    <w:semiHidden/>
    <w:rsid w:val="00422752"/>
    <w:rPr>
      <w:rFonts w:ascii="Calibri" w:eastAsia="Calibri" w:hAnsi="Calibri"/>
      <w:sz w:val="22"/>
      <w:szCs w:val="22"/>
      <w:lang w:eastAsia="en-US"/>
    </w:rPr>
  </w:style>
  <w:style w:type="character" w:customStyle="1" w:styleId="PiedepginaCar">
    <w:name w:val="Pie de página Car"/>
    <w:link w:val="Piedepgina"/>
    <w:uiPriority w:val="99"/>
    <w:rsid w:val="00422752"/>
    <w:rPr>
      <w:sz w:val="22"/>
    </w:rPr>
  </w:style>
  <w:style w:type="character" w:customStyle="1" w:styleId="TextoindependienteCar">
    <w:name w:val="Texto independiente Car"/>
    <w:aliases w:val=" Car9 Car"/>
    <w:link w:val="Textoindependiente"/>
    <w:uiPriority w:val="99"/>
    <w:rsid w:val="00422752"/>
    <w:rPr>
      <w:rFonts w:ascii="Arial" w:hAnsi="Arial" w:cs="Arial"/>
      <w:sz w:val="22"/>
    </w:rPr>
  </w:style>
  <w:style w:type="character" w:customStyle="1" w:styleId="TextodegloboCar">
    <w:name w:val="Texto de globo Car"/>
    <w:link w:val="Textodeglobo"/>
    <w:semiHidden/>
    <w:rsid w:val="00422752"/>
    <w:rPr>
      <w:rFonts w:ascii="Tahoma" w:hAnsi="Tahoma" w:cs="Tahoma"/>
      <w:sz w:val="16"/>
      <w:szCs w:val="16"/>
    </w:rPr>
  </w:style>
  <w:style w:type="paragraph" w:customStyle="1" w:styleId="notapietablafigura">
    <w:name w:val="nota pie tabla/figura"/>
    <w:basedOn w:val="Normal"/>
    <w:rsid w:val="00422752"/>
    <w:pPr>
      <w:tabs>
        <w:tab w:val="left" w:pos="284"/>
      </w:tabs>
      <w:spacing w:before="40" w:line="240" w:lineRule="auto"/>
      <w:jc w:val="both"/>
    </w:pPr>
    <w:rPr>
      <w:rFonts w:ascii="Arial" w:hAnsi="Arial" w:cs="Arial"/>
      <w:bCs/>
      <w:sz w:val="16"/>
    </w:rPr>
  </w:style>
  <w:style w:type="paragraph" w:customStyle="1" w:styleId="IE2">
    <w:name w:val="I&amp;E2"/>
    <w:basedOn w:val="Normal"/>
    <w:rsid w:val="00422752"/>
    <w:pPr>
      <w:tabs>
        <w:tab w:val="left" w:pos="284"/>
        <w:tab w:val="left" w:pos="851"/>
        <w:tab w:val="left" w:pos="1565"/>
      </w:tabs>
      <w:ind w:left="851"/>
      <w:jc w:val="both"/>
    </w:pPr>
    <w:rPr>
      <w:rFonts w:ascii="Univers" w:hAnsi="Univers"/>
      <w:lang w:val="es-ES_tradnl"/>
    </w:rPr>
  </w:style>
  <w:style w:type="paragraph" w:customStyle="1" w:styleId="PostTitol">
    <w:name w:val="PostTitol"/>
    <w:basedOn w:val="Normal"/>
    <w:next w:val="Normal"/>
    <w:rsid w:val="00422752"/>
    <w:pPr>
      <w:spacing w:before="120" w:after="60"/>
      <w:jc w:val="both"/>
    </w:pPr>
    <w:rPr>
      <w:rFonts w:ascii="Arial" w:hAnsi="Arial"/>
      <w:sz w:val="24"/>
      <w:lang w:val="es-ES_tradnl"/>
    </w:rPr>
  </w:style>
  <w:style w:type="paragraph" w:customStyle="1" w:styleId="CM8">
    <w:name w:val="CM8"/>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208">
    <w:name w:val="CM208"/>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10">
    <w:name w:val="CM10"/>
    <w:basedOn w:val="Normal"/>
    <w:next w:val="Normal"/>
    <w:uiPriority w:val="99"/>
    <w:rsid w:val="00422752"/>
    <w:pPr>
      <w:widowControl w:val="0"/>
      <w:autoSpaceDE w:val="0"/>
      <w:autoSpaceDN w:val="0"/>
      <w:adjustRightInd w:val="0"/>
      <w:spacing w:line="278" w:lineRule="atLeast"/>
    </w:pPr>
    <w:rPr>
      <w:sz w:val="24"/>
      <w:szCs w:val="24"/>
    </w:rPr>
  </w:style>
  <w:style w:type="paragraph" w:customStyle="1" w:styleId="CM2">
    <w:name w:val="CM2"/>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11">
    <w:name w:val="CM11"/>
    <w:basedOn w:val="Normal"/>
    <w:next w:val="Normal"/>
    <w:uiPriority w:val="99"/>
    <w:rsid w:val="00422752"/>
    <w:pPr>
      <w:widowControl w:val="0"/>
      <w:autoSpaceDE w:val="0"/>
      <w:autoSpaceDN w:val="0"/>
      <w:adjustRightInd w:val="0"/>
      <w:spacing w:line="280" w:lineRule="atLeast"/>
    </w:pPr>
    <w:rPr>
      <w:sz w:val="24"/>
      <w:szCs w:val="24"/>
    </w:rPr>
  </w:style>
  <w:style w:type="paragraph" w:customStyle="1" w:styleId="CM12">
    <w:name w:val="CM12"/>
    <w:basedOn w:val="Default"/>
    <w:next w:val="Default"/>
    <w:uiPriority w:val="99"/>
    <w:rsid w:val="00422752"/>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422752"/>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422752"/>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422752"/>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422752"/>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422752"/>
    <w:pPr>
      <w:widowControl w:val="0"/>
    </w:pPr>
    <w:rPr>
      <w:rFonts w:ascii="Courier New" w:eastAsia="Times New Roman" w:hAnsi="Courier New" w:cs="Courier New"/>
      <w:color w:val="auto"/>
    </w:rPr>
  </w:style>
  <w:style w:type="paragraph" w:customStyle="1" w:styleId="Ttulo11">
    <w:name w:val="Título 11"/>
    <w:basedOn w:val="Normal"/>
    <w:uiPriority w:val="1"/>
    <w:qFormat/>
    <w:rsid w:val="00422752"/>
    <w:pPr>
      <w:widowControl w:val="0"/>
      <w:spacing w:before="75" w:line="240" w:lineRule="auto"/>
      <w:ind w:left="151" w:right="-14"/>
      <w:outlineLvl w:val="1"/>
    </w:pPr>
    <w:rPr>
      <w:rFonts w:ascii="Arial" w:eastAsia="Arial" w:hAnsi="Arial" w:cs="Arial"/>
      <w:b/>
      <w:bCs/>
      <w:sz w:val="20"/>
      <w:lang w:val="en-US" w:eastAsia="en-US"/>
    </w:rPr>
  </w:style>
  <w:style w:type="paragraph" w:customStyle="1" w:styleId="TableParagraph">
    <w:name w:val="Table Paragraph"/>
    <w:basedOn w:val="Normal"/>
    <w:uiPriority w:val="1"/>
    <w:qFormat/>
    <w:rsid w:val="00422752"/>
    <w:pPr>
      <w:widowControl w:val="0"/>
      <w:spacing w:before="24" w:line="240" w:lineRule="auto"/>
      <w:jc w:val="right"/>
    </w:pPr>
    <w:rPr>
      <w:rFonts w:ascii="Arial" w:eastAsia="Arial" w:hAnsi="Arial" w:cs="Arial"/>
      <w:szCs w:val="22"/>
      <w:lang w:val="en-US" w:eastAsia="en-US"/>
    </w:rPr>
  </w:style>
  <w:style w:type="paragraph" w:customStyle="1" w:styleId="Ttulo4CTE">
    <w:name w:val="Título4CTE"/>
    <w:basedOn w:val="Normal"/>
    <w:next w:val="Normal"/>
    <w:autoRedefine/>
    <w:uiPriority w:val="99"/>
    <w:rsid w:val="00422752"/>
    <w:pPr>
      <w:autoSpaceDE w:val="0"/>
      <w:autoSpaceDN w:val="0"/>
      <w:adjustRightInd w:val="0"/>
      <w:spacing w:line="288" w:lineRule="auto"/>
      <w:jc w:val="both"/>
    </w:pPr>
    <w:rPr>
      <w:rFonts w:ascii="Arial" w:hAnsi="Arial"/>
      <w:b/>
      <w:sz w:val="16"/>
      <w:szCs w:val="16"/>
    </w:rPr>
  </w:style>
  <w:style w:type="character" w:customStyle="1" w:styleId="apple-converted-space">
    <w:name w:val="apple-converted-space"/>
    <w:rsid w:val="00422752"/>
  </w:style>
  <w:style w:type="table" w:customStyle="1" w:styleId="TableNormal">
    <w:name w:val="Table Normal"/>
    <w:uiPriority w:val="2"/>
    <w:semiHidden/>
    <w:qFormat/>
    <w:rsid w:val="00422752"/>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
    <w:name w:val="Table Normal2"/>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NumeracinCTE">
    <w:name w:val="NumeraciónCTE"/>
    <w:basedOn w:val="Normal"/>
    <w:rsid w:val="006A4B2C"/>
    <w:pPr>
      <w:numPr>
        <w:numId w:val="20"/>
      </w:numPr>
      <w:spacing w:after="60" w:line="240" w:lineRule="auto"/>
      <w:jc w:val="both"/>
    </w:pPr>
    <w:rPr>
      <w:rFonts w:ascii="Arial" w:hAnsi="Arial"/>
      <w:sz w:val="20"/>
      <w:lang w:val="es-ES_tradnl"/>
    </w:rPr>
  </w:style>
  <w:style w:type="paragraph" w:customStyle="1" w:styleId="Punto2">
    <w:name w:val="Punto2"/>
    <w:basedOn w:val="Normal"/>
    <w:rsid w:val="006A4B2C"/>
    <w:pPr>
      <w:numPr>
        <w:numId w:val="21"/>
      </w:numPr>
      <w:tabs>
        <w:tab w:val="clear" w:pos="1713"/>
        <w:tab w:val="num" w:pos="1134"/>
      </w:tabs>
      <w:spacing w:before="60" w:line="240" w:lineRule="auto"/>
      <w:ind w:left="1134" w:hanging="153"/>
      <w:jc w:val="both"/>
    </w:pPr>
    <w:rPr>
      <w:rFonts w:ascii="Tahoma" w:hAnsi="Tahoma" w:cs="Tahoma"/>
    </w:rPr>
  </w:style>
  <w:style w:type="paragraph" w:customStyle="1" w:styleId="ttulofiguratablafrmulaCTE">
    <w:name w:val="título figura/tabla/fórmulaCTE"/>
    <w:basedOn w:val="Normal"/>
    <w:rsid w:val="00B6678A"/>
    <w:pPr>
      <w:tabs>
        <w:tab w:val="left" w:pos="1122"/>
        <w:tab w:val="left" w:pos="1309"/>
      </w:tabs>
      <w:spacing w:line="240" w:lineRule="auto"/>
      <w:jc w:val="center"/>
    </w:pPr>
    <w:rPr>
      <w:rFonts w:ascii="Arial" w:hAnsi="Arial"/>
      <w:b/>
      <w:lang w:val="es-ES_tradnl"/>
    </w:rPr>
  </w:style>
  <w:style w:type="paragraph" w:customStyle="1" w:styleId="LetrasApartado">
    <w:name w:val="Letras Apartado"/>
    <w:basedOn w:val="Normal"/>
    <w:rsid w:val="007410FB"/>
    <w:pPr>
      <w:numPr>
        <w:numId w:val="22"/>
      </w:numPr>
      <w:spacing w:before="240" w:after="120" w:line="240" w:lineRule="auto"/>
      <w:ind w:hanging="357"/>
      <w:jc w:val="both"/>
    </w:pPr>
    <w:rPr>
      <w:rFonts w:ascii="Tahoma" w:hAnsi="Tahoma" w:cs="Tahoma"/>
    </w:rPr>
  </w:style>
  <w:style w:type="paragraph" w:customStyle="1" w:styleId="Vietas">
    <w:name w:val="Viñetas"/>
    <w:basedOn w:val="Normal"/>
    <w:rsid w:val="007410FB"/>
    <w:pPr>
      <w:numPr>
        <w:ilvl w:val="1"/>
        <w:numId w:val="22"/>
      </w:numPr>
      <w:pBdr>
        <w:left w:val="threeDEngrave" w:sz="12" w:space="4" w:color="auto"/>
      </w:pBdr>
      <w:tabs>
        <w:tab w:val="clear" w:pos="1080"/>
        <w:tab w:val="num" w:pos="360"/>
      </w:tabs>
      <w:spacing w:before="160" w:line="240" w:lineRule="auto"/>
      <w:ind w:left="850" w:right="282" w:hanging="283"/>
      <w:jc w:val="both"/>
    </w:pPr>
    <w:rPr>
      <w:rFonts w:ascii="Tahoma" w:hAnsi="Tahoma" w:cs="Tahoma"/>
      <w:lang w:val="es-ES_tradnl"/>
    </w:rPr>
  </w:style>
  <w:style w:type="paragraph" w:customStyle="1" w:styleId="VietasTabulado">
    <w:name w:val="Viñetas Tabulado"/>
    <w:basedOn w:val="Vietas"/>
    <w:next w:val="Normal"/>
    <w:rsid w:val="007410FB"/>
    <w:pPr>
      <w:numPr>
        <w:ilvl w:val="2"/>
      </w:numPr>
      <w:tabs>
        <w:tab w:val="clear" w:pos="1440"/>
        <w:tab w:val="num" w:pos="360"/>
        <w:tab w:val="left" w:pos="567"/>
      </w:tabs>
      <w:spacing w:beforeLines="60"/>
      <w:ind w:left="283" w:hanging="283"/>
    </w:pPr>
    <w:rPr>
      <w:iCs/>
    </w:rPr>
  </w:style>
  <w:style w:type="character" w:styleId="nfasis">
    <w:name w:val="Emphasis"/>
    <w:qFormat/>
    <w:rsid w:val="0031395E"/>
    <w:rPr>
      <w:i/>
      <w:iCs/>
    </w:rPr>
  </w:style>
  <w:style w:type="paragraph" w:customStyle="1" w:styleId="PARRAFOARIAL8">
    <w:name w:val="PARRAFO ARIAL 8"/>
    <w:basedOn w:val="Normal"/>
    <w:rsid w:val="0031395E"/>
    <w:pPr>
      <w:autoSpaceDE w:val="0"/>
      <w:autoSpaceDN w:val="0"/>
      <w:adjustRightInd w:val="0"/>
      <w:spacing w:before="120" w:after="120" w:line="240" w:lineRule="auto"/>
      <w:jc w:val="both"/>
    </w:pPr>
    <w:rPr>
      <w:rFonts w:ascii="Arial" w:hAnsi="Arial" w:cs="Arial"/>
      <w:sz w:val="16"/>
      <w:szCs w:val="16"/>
    </w:rPr>
  </w:style>
  <w:style w:type="paragraph" w:customStyle="1" w:styleId="PARRAFO-VIETAPUNTO">
    <w:name w:val="PARRAFO - VIÑETA PUNTO"/>
    <w:basedOn w:val="Normal"/>
    <w:rsid w:val="0031395E"/>
    <w:pPr>
      <w:numPr>
        <w:numId w:val="27"/>
      </w:numPr>
      <w:autoSpaceDE w:val="0"/>
      <w:autoSpaceDN w:val="0"/>
      <w:adjustRightInd w:val="0"/>
      <w:spacing w:before="120" w:line="240" w:lineRule="auto"/>
      <w:jc w:val="both"/>
    </w:pPr>
    <w:rPr>
      <w:rFonts w:ascii="Arial" w:hAnsi="Arial" w:cs="Arial"/>
      <w:b/>
      <w:sz w:val="16"/>
      <w:szCs w:val="16"/>
    </w:rPr>
  </w:style>
  <w:style w:type="paragraph" w:customStyle="1" w:styleId="PARRAFOARIAL8CURSIVONEGRITOIZQDA">
    <w:name w:val="PARRAFO ARIAL 8 CURSIVO NEGRITO IZQDA"/>
    <w:basedOn w:val="Normal"/>
    <w:rsid w:val="0031395E"/>
    <w:pPr>
      <w:widowControl w:val="0"/>
      <w:autoSpaceDE w:val="0"/>
      <w:autoSpaceDN w:val="0"/>
      <w:adjustRightInd w:val="0"/>
      <w:spacing w:before="120" w:line="240" w:lineRule="auto"/>
      <w:jc w:val="both"/>
    </w:pPr>
    <w:rPr>
      <w:rFonts w:ascii="Arial" w:hAnsi="Arial" w:cs="Arial"/>
      <w:b/>
      <w:i/>
      <w:snapToGrid w:val="0"/>
      <w:color w:val="000000"/>
      <w:sz w:val="16"/>
      <w:szCs w:val="16"/>
      <w:lang w:val="es-ES_tradnl"/>
    </w:rPr>
  </w:style>
  <w:style w:type="paragraph" w:customStyle="1" w:styleId="PARRAFO-VIETAPUNTONORMAL">
    <w:name w:val="PARRAFO-VIÑETA PUNTO NORMAL"/>
    <w:basedOn w:val="Normal"/>
    <w:rsid w:val="0031395E"/>
    <w:pPr>
      <w:widowControl w:val="0"/>
      <w:numPr>
        <w:numId w:val="26"/>
      </w:numPr>
      <w:autoSpaceDE w:val="0"/>
      <w:autoSpaceDN w:val="0"/>
      <w:adjustRightInd w:val="0"/>
      <w:spacing w:before="120" w:line="240" w:lineRule="auto"/>
      <w:ind w:left="714" w:hanging="357"/>
      <w:jc w:val="both"/>
    </w:pPr>
    <w:rPr>
      <w:rFonts w:ascii="Arial" w:hAnsi="Arial" w:cs="Arial"/>
      <w:snapToGrid w:val="0"/>
      <w:color w:val="000000"/>
      <w:sz w:val="16"/>
      <w:szCs w:val="16"/>
      <w:lang w:val="es-ES_tradnl"/>
    </w:rPr>
  </w:style>
  <w:style w:type="paragraph" w:customStyle="1" w:styleId="PARRAFO-VIETARAYANORMAL">
    <w:name w:val="PARRAFO -VIÑETA RAYA NORMAL"/>
    <w:basedOn w:val="Normal"/>
    <w:rsid w:val="0031395E"/>
    <w:pPr>
      <w:numPr>
        <w:numId w:val="25"/>
      </w:numPr>
      <w:autoSpaceDE w:val="0"/>
      <w:autoSpaceDN w:val="0"/>
      <w:adjustRightInd w:val="0"/>
      <w:spacing w:before="120" w:line="240" w:lineRule="auto"/>
      <w:ind w:left="284" w:hanging="284"/>
      <w:contextualSpacing/>
      <w:jc w:val="both"/>
    </w:pPr>
    <w:rPr>
      <w:rFonts w:ascii="Arial" w:hAnsi="Arial" w:cs="Arial"/>
      <w:color w:val="000000"/>
      <w:sz w:val="16"/>
      <w:szCs w:val="16"/>
      <w:lang w:val="es-ES_tradnl"/>
    </w:rPr>
  </w:style>
  <w:style w:type="paragraph" w:customStyle="1" w:styleId="PARRAFORAYAMSDENTRO">
    <w:name w:val="PARRAFO RAYA MÁS DENTRO"/>
    <w:basedOn w:val="PARRAFO-VIETARAYANORMAL"/>
    <w:rsid w:val="0031395E"/>
    <w:pPr>
      <w:ind w:left="993"/>
    </w:pPr>
  </w:style>
  <w:style w:type="paragraph" w:customStyle="1" w:styleId="Enumeracin">
    <w:name w:val="Enumeración"/>
    <w:basedOn w:val="Normal"/>
    <w:next w:val="Normal"/>
    <w:rsid w:val="0031395E"/>
    <w:pPr>
      <w:autoSpaceDE w:val="0"/>
      <w:autoSpaceDN w:val="0"/>
      <w:adjustRightInd w:val="0"/>
      <w:spacing w:line="240" w:lineRule="auto"/>
    </w:pPr>
    <w:rPr>
      <w:rFonts w:ascii="KKKMAB+Arial" w:hAnsi="KKKMAB+Arial"/>
      <w:sz w:val="24"/>
      <w:szCs w:val="24"/>
    </w:rPr>
  </w:style>
  <w:style w:type="paragraph" w:customStyle="1" w:styleId="PARRAFOTEXTO8">
    <w:name w:val="PARRAFO TEXTO 8"/>
    <w:basedOn w:val="Normal"/>
    <w:autoRedefine/>
    <w:rsid w:val="0031395E"/>
    <w:pPr>
      <w:tabs>
        <w:tab w:val="left" w:pos="0"/>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hAnsi="Arial" w:cs="Arial"/>
      <w:spacing w:val="-3"/>
      <w:sz w:val="16"/>
      <w:szCs w:val="16"/>
      <w:lang w:val="es-ES_tradnl"/>
    </w:rPr>
  </w:style>
  <w:style w:type="paragraph" w:customStyle="1" w:styleId="EstiloSangradetextonormal">
    <w:name w:val="Estilo Sangría de texto normal"/>
    <w:aliases w:val="Sangría de t. independiente + Negrita"/>
    <w:basedOn w:val="Sangradetextonormal"/>
    <w:autoRedefine/>
    <w:rsid w:val="0031395E"/>
    <w:pPr>
      <w:spacing w:line="240" w:lineRule="auto"/>
      <w:ind w:firstLine="0"/>
    </w:pPr>
    <w:rPr>
      <w:bCs/>
      <w:sz w:val="16"/>
      <w:szCs w:val="16"/>
      <w:lang w:eastAsia="es-ES_tradnl"/>
    </w:rPr>
  </w:style>
  <w:style w:type="paragraph" w:customStyle="1" w:styleId="PARRAOTEXTO8">
    <w:name w:val="PARRAO TEXTO 8"/>
    <w:basedOn w:val="Normal"/>
    <w:autoRedefine/>
    <w:rsid w:val="0031395E"/>
    <w:pPr>
      <w:tabs>
        <w:tab w:val="left" w:pos="288"/>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hAnsi="Arial" w:cs="Arial"/>
      <w:spacing w:val="-3"/>
      <w:sz w:val="16"/>
      <w:szCs w:val="16"/>
      <w:lang w:val="es-ES_tradnl"/>
    </w:rPr>
  </w:style>
  <w:style w:type="paragraph" w:customStyle="1" w:styleId="PARRAFOLETRANORMAL">
    <w:name w:val="PARRAFO LETRA NORMAL"/>
    <w:basedOn w:val="EstiloSangradetextonormal"/>
    <w:autoRedefine/>
    <w:rsid w:val="0031395E"/>
    <w:pPr>
      <w:numPr>
        <w:numId w:val="28"/>
      </w:numPr>
      <w:spacing w:before="100" w:beforeAutospacing="1" w:after="100" w:afterAutospacing="1"/>
    </w:pPr>
  </w:style>
  <w:style w:type="paragraph" w:customStyle="1" w:styleId="CABEZAPAGtexto">
    <w:name w:val="CABEZA_PAG_texto"/>
    <w:basedOn w:val="Normal"/>
    <w:uiPriority w:val="9"/>
    <w:qFormat/>
    <w:rsid w:val="00DF4DDD"/>
    <w:pPr>
      <w:spacing w:line="240" w:lineRule="auto"/>
    </w:pPr>
    <w:rPr>
      <w:rFonts w:eastAsiaTheme="minorEastAsia" w:cs="Verdana"/>
      <w:szCs w:val="22"/>
    </w:rPr>
  </w:style>
  <w:style w:type="paragraph" w:customStyle="1" w:styleId="CABEZAPAGcampocabecera">
    <w:name w:val="CABEZA_PAG_campo_cabecera"/>
    <w:basedOn w:val="Normal"/>
    <w:uiPriority w:val="9"/>
    <w:qFormat/>
    <w:rsid w:val="00DF4DDD"/>
    <w:pPr>
      <w:spacing w:line="240" w:lineRule="auto"/>
    </w:pPr>
    <w:rPr>
      <w:rFonts w:eastAsiaTheme="minorEastAsia" w:cs="Verdana"/>
      <w:b/>
      <w:szCs w:val="22"/>
    </w:rPr>
  </w:style>
  <w:style w:type="paragraph" w:customStyle="1" w:styleId="CABEZAPAGfechavalor">
    <w:name w:val="CABEZA_PAG_fecha_valor"/>
    <w:basedOn w:val="Normal"/>
    <w:uiPriority w:val="9"/>
    <w:qFormat/>
    <w:rsid w:val="00DF4DDD"/>
    <w:pPr>
      <w:spacing w:line="240" w:lineRule="auto"/>
    </w:pPr>
    <w:rPr>
      <w:rFonts w:eastAsiaTheme="minorEastAsia" w:cs="Verdana"/>
      <w:sz w:val="16"/>
      <w:szCs w:val="22"/>
    </w:rPr>
  </w:style>
  <w:style w:type="paragraph" w:customStyle="1" w:styleId="CUERPOTEXTO">
    <w:name w:val="CUERPO_TEXTO"/>
    <w:basedOn w:val="Normal"/>
    <w:uiPriority w:val="9"/>
    <w:qFormat/>
    <w:rsid w:val="00DF4DDD"/>
    <w:pPr>
      <w:spacing w:after="120" w:line="240" w:lineRule="auto"/>
      <w:jc w:val="both"/>
    </w:pPr>
    <w:rPr>
      <w:rFonts w:eastAsiaTheme="minorEastAsia" w:cs="Verdana"/>
      <w:szCs w:val="22"/>
    </w:rPr>
  </w:style>
  <w:style w:type="paragraph" w:customStyle="1" w:styleId="CUERPOTEXTOTABLA">
    <w:name w:val="CUERPO_TEXTO_TABLA"/>
    <w:basedOn w:val="Normal"/>
    <w:uiPriority w:val="9"/>
    <w:qFormat/>
    <w:rsid w:val="008E6082"/>
    <w:pPr>
      <w:spacing w:line="240" w:lineRule="auto"/>
    </w:pPr>
    <w:rPr>
      <w:rFonts w:eastAsiaTheme="minorEastAsia" w:cs="Verdana"/>
      <w:szCs w:val="22"/>
    </w:rPr>
  </w:style>
  <w:style w:type="numbering" w:customStyle="1" w:styleId="Sinlista1">
    <w:name w:val="Sin lista1"/>
    <w:next w:val="Sinlista"/>
    <w:uiPriority w:val="99"/>
    <w:semiHidden/>
    <w:unhideWhenUsed/>
    <w:rsid w:val="00276A9E"/>
  </w:style>
  <w:style w:type="character" w:customStyle="1" w:styleId="Ttulo1Car">
    <w:name w:val="Título 1 Car"/>
    <w:link w:val="Ttulo1"/>
    <w:rsid w:val="00E66810"/>
    <w:rPr>
      <w:rFonts w:ascii="Verdana" w:hAnsi="Verdana"/>
      <w:b/>
      <w:bCs/>
      <w:caps/>
      <w:sz w:val="18"/>
      <w:szCs w:val="18"/>
      <w:lang w:val="es-ES_tradnl"/>
    </w:rPr>
  </w:style>
  <w:style w:type="character" w:styleId="Textoennegrita">
    <w:name w:val="Strong"/>
    <w:uiPriority w:val="22"/>
    <w:qFormat/>
    <w:rsid w:val="00633744"/>
    <w:rPr>
      <w:b/>
      <w:bCs/>
    </w:rPr>
  </w:style>
  <w:style w:type="paragraph" w:customStyle="1" w:styleId="Prrafodelista1">
    <w:name w:val="Párrafo de lista1"/>
    <w:basedOn w:val="Normal"/>
    <w:rsid w:val="00633744"/>
    <w:pPr>
      <w:spacing w:after="200" w:line="276" w:lineRule="auto"/>
      <w:ind w:left="720"/>
      <w:contextualSpacing/>
    </w:pPr>
    <w:rPr>
      <w:rFonts w:ascii="Calibri" w:hAnsi="Calibri"/>
      <w:szCs w:val="22"/>
      <w:lang w:eastAsia="en-US"/>
    </w:rPr>
  </w:style>
  <w:style w:type="paragraph" w:customStyle="1" w:styleId="pb15">
    <w:name w:val="pb15"/>
    <w:basedOn w:val="Normal"/>
    <w:rsid w:val="00633744"/>
    <w:pPr>
      <w:spacing w:before="100" w:beforeAutospacing="1" w:after="100" w:afterAutospacing="1" w:line="240" w:lineRule="auto"/>
    </w:pPr>
    <w:rPr>
      <w:sz w:val="24"/>
      <w:szCs w:val="24"/>
    </w:rPr>
  </w:style>
  <w:style w:type="character" w:customStyle="1" w:styleId="color1">
    <w:name w:val="color1"/>
    <w:rsid w:val="00633744"/>
  </w:style>
  <w:style w:type="character" w:customStyle="1" w:styleId="ico-telefono">
    <w:name w:val="ico-telefono"/>
    <w:rsid w:val="00633744"/>
  </w:style>
  <w:style w:type="paragraph" w:customStyle="1" w:styleId="cmparagraph">
    <w:name w:val="cmparagraph"/>
    <w:basedOn w:val="Normal"/>
    <w:rsid w:val="00633744"/>
    <w:pPr>
      <w:spacing w:before="100" w:beforeAutospacing="1" w:after="100" w:afterAutospacing="1" w:line="240" w:lineRule="auto"/>
    </w:pPr>
    <w:rPr>
      <w:sz w:val="24"/>
      <w:szCs w:val="24"/>
    </w:rPr>
  </w:style>
  <w:style w:type="paragraph" w:customStyle="1" w:styleId="EstiloEstiloArial10ptJustificadoPrimeralnea254cm12pt">
    <w:name w:val="Estilo Estilo Arial 10 pt Justificado Primera línea:  254 cm + 12 pt..."/>
    <w:basedOn w:val="Normal"/>
    <w:rsid w:val="00633744"/>
    <w:pPr>
      <w:widowControl w:val="0"/>
      <w:spacing w:line="240" w:lineRule="auto"/>
      <w:ind w:left="1418"/>
      <w:jc w:val="both"/>
    </w:pPr>
    <w:rPr>
      <w:rFonts w:ascii="Arial" w:hAnsi="Arial"/>
      <w:b/>
      <w:bCs/>
      <w:snapToGrid w:val="0"/>
      <w:color w:val="0000FF"/>
      <w:sz w:val="24"/>
      <w:szCs w:val="24"/>
      <w:u w:val="single"/>
    </w:rPr>
  </w:style>
  <w:style w:type="character" w:customStyle="1" w:styleId="apple-style-span">
    <w:name w:val="apple-style-span"/>
    <w:rsid w:val="00633744"/>
  </w:style>
  <w:style w:type="character" w:customStyle="1" w:styleId="SubttuloCar">
    <w:name w:val="Subtítulo Car"/>
    <w:link w:val="Subttulo"/>
    <w:rsid w:val="00633744"/>
    <w:rPr>
      <w:rFonts w:ascii="Arial" w:hAnsi="Arial" w:cs="Arial"/>
      <w:sz w:val="24"/>
      <w:szCs w:val="24"/>
    </w:rPr>
  </w:style>
  <w:style w:type="character" w:customStyle="1" w:styleId="xbe">
    <w:name w:val="_xbe"/>
    <w:basedOn w:val="Fuentedeprrafopredeter"/>
    <w:rsid w:val="00633744"/>
  </w:style>
  <w:style w:type="paragraph" w:customStyle="1" w:styleId="Ttulo51">
    <w:name w:val="Título 51"/>
    <w:basedOn w:val="Normal"/>
    <w:uiPriority w:val="1"/>
    <w:qFormat/>
    <w:rsid w:val="00633744"/>
    <w:pPr>
      <w:widowControl w:val="0"/>
      <w:spacing w:line="240" w:lineRule="auto"/>
      <w:ind w:left="101"/>
      <w:outlineLvl w:val="5"/>
    </w:pPr>
    <w:rPr>
      <w:rFonts w:ascii="Arial" w:eastAsia="Arial" w:hAnsi="Arial"/>
      <w:b/>
      <w:bCs/>
      <w:sz w:val="20"/>
      <w:lang w:val="en-US" w:eastAsia="en-US"/>
    </w:rPr>
  </w:style>
  <w:style w:type="paragraph" w:customStyle="1" w:styleId="PV">
    <w:name w:val="PV"/>
    <w:basedOn w:val="Normal"/>
    <w:rsid w:val="00633744"/>
    <w:pPr>
      <w:suppressAutoHyphens/>
      <w:jc w:val="both"/>
    </w:pPr>
    <w:rPr>
      <w:rFonts w:ascii="Arial" w:hAnsi="Arial"/>
      <w:spacing w:val="-3"/>
    </w:rPr>
  </w:style>
  <w:style w:type="character" w:customStyle="1" w:styleId="Ttulo7Car">
    <w:name w:val="Título 7 Car"/>
    <w:link w:val="Ttulo7"/>
    <w:uiPriority w:val="9"/>
    <w:rsid w:val="00633744"/>
    <w:rPr>
      <w:rFonts w:ascii="Arial" w:hAnsi="Arial"/>
    </w:rPr>
  </w:style>
  <w:style w:type="character" w:customStyle="1" w:styleId="Textoindependiente2Car">
    <w:name w:val="Texto independiente 2 Car"/>
    <w:link w:val="Textoindependiente2"/>
    <w:uiPriority w:val="99"/>
    <w:rsid w:val="00633744"/>
    <w:rPr>
      <w:rFonts w:ascii="Arial" w:hAnsi="Arial" w:cs="Arial"/>
      <w:b/>
      <w:sz w:val="28"/>
    </w:rPr>
  </w:style>
  <w:style w:type="character" w:customStyle="1" w:styleId="NormalTabla1">
    <w:name w:val="Normal Tabla 1"/>
    <w:rsid w:val="00633744"/>
    <w:rPr>
      <w:rFonts w:ascii="Arial" w:hAnsi="Arial"/>
      <w:noProof w:val="0"/>
      <w:sz w:val="24"/>
      <w:lang w:val="es-ES_tradnl"/>
    </w:rPr>
  </w:style>
  <w:style w:type="character" w:customStyle="1" w:styleId="NormalTabla2">
    <w:name w:val="Normal Tabla 2"/>
    <w:rsid w:val="00633744"/>
    <w:rPr>
      <w:rFonts w:ascii="Arial" w:hAnsi="Arial"/>
      <w:b/>
      <w:noProof w:val="0"/>
      <w:sz w:val="24"/>
      <w:lang w:val="es-ES_tradnl"/>
    </w:rPr>
  </w:style>
  <w:style w:type="character" w:customStyle="1" w:styleId="NormalTabla3">
    <w:name w:val="Normal Tabla 3"/>
    <w:rsid w:val="00633744"/>
    <w:rPr>
      <w:rFonts w:ascii="Arial" w:hAnsi="Arial"/>
      <w:noProof w:val="0"/>
      <w:sz w:val="16"/>
      <w:lang w:val="es-ES_tradnl"/>
    </w:rPr>
  </w:style>
  <w:style w:type="character" w:customStyle="1" w:styleId="Ttulo8Car">
    <w:name w:val="Título 8 Car"/>
    <w:link w:val="Ttulo8"/>
    <w:rsid w:val="00633744"/>
    <w:rPr>
      <w:rFonts w:ascii="Arial" w:hAnsi="Arial"/>
      <w:i/>
    </w:rPr>
  </w:style>
  <w:style w:type="paragraph" w:customStyle="1" w:styleId="peque">
    <w:name w:val="peque"/>
    <w:basedOn w:val="Normal"/>
    <w:rsid w:val="00633744"/>
    <w:pPr>
      <w:spacing w:before="100" w:beforeAutospacing="1" w:after="100" w:afterAutospacing="1" w:line="240" w:lineRule="auto"/>
    </w:pPr>
    <w:rPr>
      <w:sz w:val="24"/>
      <w:szCs w:val="24"/>
    </w:rPr>
  </w:style>
  <w:style w:type="paragraph" w:customStyle="1" w:styleId="pinfo">
    <w:name w:val="pinfo"/>
    <w:basedOn w:val="Normal"/>
    <w:rsid w:val="00633744"/>
    <w:pPr>
      <w:spacing w:before="100" w:beforeAutospacing="1" w:after="100" w:afterAutospacing="1" w:line="240" w:lineRule="auto"/>
    </w:pPr>
    <w:rPr>
      <w:sz w:val="24"/>
      <w:szCs w:val="24"/>
    </w:rPr>
  </w:style>
  <w:style w:type="character" w:customStyle="1" w:styleId="Ttulo5Car">
    <w:name w:val="Título 5 Car"/>
    <w:link w:val="Ttulo5"/>
    <w:uiPriority w:val="9"/>
    <w:rsid w:val="00633744"/>
    <w:rPr>
      <w:rFonts w:ascii="Arial" w:hAnsi="Arial"/>
      <w:sz w:val="18"/>
    </w:rPr>
  </w:style>
  <w:style w:type="character" w:customStyle="1" w:styleId="Ttulo6Car">
    <w:name w:val="Título 6 Car"/>
    <w:link w:val="Ttulo6"/>
    <w:uiPriority w:val="9"/>
    <w:rsid w:val="00633744"/>
    <w:rPr>
      <w:rFonts w:ascii="Arial" w:hAnsi="Arial"/>
      <w:sz w:val="18"/>
    </w:rPr>
  </w:style>
  <w:style w:type="character" w:customStyle="1" w:styleId="Ttulo9Car">
    <w:name w:val="Título 9 Car"/>
    <w:link w:val="Ttulo9"/>
    <w:uiPriority w:val="9"/>
    <w:rsid w:val="00633744"/>
    <w:rPr>
      <w:rFonts w:ascii="Arial" w:hAnsi="Arial"/>
      <w:b/>
      <w:i/>
      <w:sz w:val="18"/>
    </w:rPr>
  </w:style>
  <w:style w:type="paragraph" w:customStyle="1" w:styleId="TtulodeTDC1">
    <w:name w:val="Título de TDC1"/>
    <w:basedOn w:val="Ttulo1"/>
    <w:next w:val="Normal"/>
    <w:uiPriority w:val="39"/>
    <w:unhideWhenUsed/>
    <w:qFormat/>
    <w:rsid w:val="00633744"/>
    <w:pPr>
      <w:keepLines/>
      <w:spacing w:before="480" w:line="276" w:lineRule="auto"/>
      <w:jc w:val="left"/>
      <w:outlineLvl w:val="9"/>
    </w:pPr>
    <w:rPr>
      <w:rFonts w:ascii="Cambria" w:hAnsi="Cambria"/>
      <w:bCs w:val="0"/>
      <w:color w:val="365F91"/>
      <w:sz w:val="28"/>
      <w:szCs w:val="28"/>
      <w:lang w:val="es-ES" w:eastAsia="en-US"/>
    </w:rPr>
  </w:style>
  <w:style w:type="character" w:styleId="nfasissutil">
    <w:name w:val="Subtle Emphasis"/>
    <w:uiPriority w:val="19"/>
    <w:qFormat/>
    <w:rsid w:val="00633744"/>
    <w:rPr>
      <w:i/>
      <w:iCs/>
      <w:color w:val="808080"/>
    </w:rPr>
  </w:style>
  <w:style w:type="paragraph" w:customStyle="1" w:styleId="Topillo">
    <w:name w:val="Topillo"/>
    <w:basedOn w:val="Normal"/>
    <w:rsid w:val="00633744"/>
    <w:pPr>
      <w:numPr>
        <w:numId w:val="43"/>
      </w:numPr>
      <w:spacing w:line="300" w:lineRule="exact"/>
      <w:jc w:val="both"/>
    </w:pPr>
    <w:rPr>
      <w:rFonts w:ascii="Arial" w:hAnsi="Arial"/>
      <w:szCs w:val="22"/>
      <w:lang w:eastAsia="en-US"/>
    </w:rPr>
  </w:style>
  <w:style w:type="character" w:customStyle="1" w:styleId="Sangra3detindependienteCar">
    <w:name w:val="Sangría 3 de t. independiente Car"/>
    <w:link w:val="Sangra3detindependiente"/>
    <w:rsid w:val="00633744"/>
    <w:rPr>
      <w:rFonts w:ascii="Arial" w:hAnsi="Arial" w:cs="Arial"/>
      <w:sz w:val="22"/>
    </w:rPr>
  </w:style>
  <w:style w:type="paragraph" w:customStyle="1" w:styleId="p9">
    <w:name w:val="p9"/>
    <w:basedOn w:val="Normal"/>
    <w:rsid w:val="00633744"/>
    <w:pPr>
      <w:widowControl w:val="0"/>
      <w:tabs>
        <w:tab w:val="left" w:pos="280"/>
      </w:tabs>
      <w:spacing w:line="200" w:lineRule="atLeast"/>
      <w:ind w:left="1152" w:hanging="288"/>
      <w:jc w:val="both"/>
    </w:pPr>
    <w:rPr>
      <w:rFonts w:ascii="Arial Narrow" w:hAnsi="Arial Narrow"/>
      <w:b/>
      <w:snapToGrid w:val="0"/>
      <w:sz w:val="24"/>
    </w:rPr>
  </w:style>
  <w:style w:type="paragraph" w:customStyle="1" w:styleId="p18">
    <w:name w:val="p18"/>
    <w:basedOn w:val="Normal"/>
    <w:rsid w:val="00633744"/>
    <w:pPr>
      <w:widowControl w:val="0"/>
      <w:tabs>
        <w:tab w:val="left" w:pos="7880"/>
      </w:tabs>
      <w:spacing w:line="200" w:lineRule="atLeast"/>
      <w:ind w:left="1152" w:hanging="288"/>
      <w:jc w:val="both"/>
    </w:pPr>
    <w:rPr>
      <w:rFonts w:ascii="Arial Narrow" w:hAnsi="Arial Narrow"/>
      <w:b/>
      <w:snapToGrid w:val="0"/>
      <w:sz w:val="24"/>
    </w:rPr>
  </w:style>
  <w:style w:type="paragraph" w:customStyle="1" w:styleId="p24">
    <w:name w:val="p24"/>
    <w:basedOn w:val="Normal"/>
    <w:rsid w:val="00633744"/>
    <w:pPr>
      <w:widowControl w:val="0"/>
      <w:tabs>
        <w:tab w:val="left" w:pos="7700"/>
        <w:tab w:val="left" w:pos="7940"/>
      </w:tabs>
      <w:spacing w:line="200" w:lineRule="atLeast"/>
      <w:ind w:left="6480" w:hanging="288"/>
      <w:jc w:val="both"/>
    </w:pPr>
    <w:rPr>
      <w:rFonts w:ascii="Arial Narrow" w:hAnsi="Arial Narrow"/>
      <w:b/>
      <w:snapToGrid w:val="0"/>
      <w:sz w:val="24"/>
    </w:rPr>
  </w:style>
  <w:style w:type="paragraph" w:customStyle="1" w:styleId="Textodenotaalfinal">
    <w:name w:val="Texto de nota al final"/>
    <w:basedOn w:val="Normal"/>
    <w:rsid w:val="00633744"/>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line="240" w:lineRule="auto"/>
      <w:jc w:val="both"/>
    </w:pPr>
    <w:rPr>
      <w:snapToGrid w:val="0"/>
      <w:color w:val="000000"/>
      <w:spacing w:val="-3"/>
      <w:sz w:val="24"/>
      <w:szCs w:val="18"/>
    </w:rPr>
  </w:style>
  <w:style w:type="paragraph" w:customStyle="1" w:styleId="Textodenotaalpie">
    <w:name w:val="Texto de nota al pie"/>
    <w:basedOn w:val="Normal"/>
    <w:rsid w:val="00633744"/>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line="240" w:lineRule="auto"/>
      <w:jc w:val="both"/>
    </w:pPr>
    <w:rPr>
      <w:snapToGrid w:val="0"/>
      <w:color w:val="000000"/>
      <w:spacing w:val="-3"/>
      <w:sz w:val="24"/>
      <w:szCs w:val="18"/>
    </w:rPr>
  </w:style>
  <w:style w:type="paragraph" w:customStyle="1" w:styleId="p7">
    <w:name w:val="p7"/>
    <w:basedOn w:val="Normal"/>
    <w:rsid w:val="00633744"/>
    <w:pPr>
      <w:widowControl w:val="0"/>
      <w:tabs>
        <w:tab w:val="left" w:pos="720"/>
      </w:tabs>
      <w:spacing w:line="260" w:lineRule="atLeast"/>
    </w:pPr>
    <w:rPr>
      <w:snapToGrid w:val="0"/>
      <w:sz w:val="24"/>
    </w:rPr>
  </w:style>
  <w:style w:type="paragraph" w:customStyle="1" w:styleId="TABLAPACC">
    <w:name w:val="TABLAP.ACC."/>
    <w:basedOn w:val="Normal"/>
    <w:rsid w:val="00633744"/>
    <w:pPr>
      <w:tabs>
        <w:tab w:val="num" w:pos="1590"/>
      </w:tabs>
      <w:spacing w:line="240" w:lineRule="auto"/>
      <w:ind w:left="1590" w:hanging="435"/>
      <w:jc w:val="both"/>
    </w:pPr>
    <w:rPr>
      <w:sz w:val="24"/>
      <w:szCs w:val="24"/>
    </w:rPr>
  </w:style>
  <w:style w:type="paragraph" w:customStyle="1" w:styleId="pielogo">
    <w:name w:val="pie logo"/>
    <w:basedOn w:val="Piedepgina"/>
    <w:rsid w:val="00633744"/>
    <w:pPr>
      <w:tabs>
        <w:tab w:val="clear" w:pos="4252"/>
        <w:tab w:val="clear" w:pos="8504"/>
      </w:tabs>
      <w:spacing w:before="120" w:line="240" w:lineRule="auto"/>
      <w:jc w:val="both"/>
    </w:pPr>
    <w:rPr>
      <w:rFonts w:ascii="TrueOptima" w:hAnsi="TrueOptima"/>
      <w:lang w:val="es-ES_tradnl"/>
    </w:rPr>
  </w:style>
  <w:style w:type="paragraph" w:customStyle="1" w:styleId="TIMESTITULO">
    <w:name w:val="TIMES TITULO"/>
    <w:next w:val="Normal"/>
    <w:rsid w:val="00633744"/>
    <w:pPr>
      <w:keepLines/>
      <w:ind w:left="709" w:hanging="709"/>
    </w:pPr>
    <w:rPr>
      <w:b/>
      <w:sz w:val="24"/>
      <w:lang w:val="es-ES_tradnl"/>
    </w:rPr>
  </w:style>
  <w:style w:type="paragraph" w:customStyle="1" w:styleId="xl27">
    <w:name w:val="xl27"/>
    <w:basedOn w:val="Normal"/>
    <w:rsid w:val="00633744"/>
    <w:pPr>
      <w:pBdr>
        <w:left w:val="single" w:sz="4" w:space="0" w:color="auto"/>
        <w:right w:val="single" w:sz="4" w:space="0" w:color="auto"/>
      </w:pBdr>
      <w:spacing w:before="100" w:beforeAutospacing="1" w:after="100" w:afterAutospacing="1" w:line="240" w:lineRule="auto"/>
      <w:jc w:val="both"/>
      <w:textAlignment w:val="center"/>
    </w:pPr>
    <w:rPr>
      <w:rFonts w:ascii="Arial" w:hAnsi="Arial" w:cs="Arial"/>
      <w:sz w:val="24"/>
      <w:szCs w:val="24"/>
    </w:rPr>
  </w:style>
  <w:style w:type="character" w:customStyle="1" w:styleId="Textoindependiente3Car">
    <w:name w:val="Texto independiente 3 Car"/>
    <w:link w:val="Textoindependiente3"/>
    <w:rsid w:val="00633744"/>
    <w:rPr>
      <w:rFonts w:ascii="Arial" w:hAnsi="Arial" w:cs="Arial"/>
    </w:rPr>
  </w:style>
  <w:style w:type="character" w:customStyle="1" w:styleId="TtuloCar">
    <w:name w:val="Título Car"/>
    <w:link w:val="Ttulo"/>
    <w:rsid w:val="00E66810"/>
    <w:rPr>
      <w:rFonts w:ascii="Verdana" w:hAnsi="Verdana"/>
      <w:b/>
      <w:bCs/>
      <w:sz w:val="18"/>
      <w:szCs w:val="18"/>
    </w:rPr>
  </w:style>
  <w:style w:type="character" w:customStyle="1" w:styleId="Sangra2detindependienteCar">
    <w:name w:val="Sangría 2 de t. independiente Car"/>
    <w:link w:val="Sangra2detindependiente"/>
    <w:rsid w:val="00633744"/>
    <w:rPr>
      <w:rFonts w:ascii="Arial" w:hAnsi="Arial" w:cs="Arial"/>
      <w:b/>
      <w:bCs/>
      <w:sz w:val="22"/>
    </w:rPr>
  </w:style>
  <w:style w:type="paragraph" w:customStyle="1" w:styleId="Epgrafe1">
    <w:name w:val="Epígrafe1"/>
    <w:basedOn w:val="Normal"/>
    <w:next w:val="Normal"/>
    <w:qFormat/>
    <w:rsid w:val="00633744"/>
    <w:pPr>
      <w:spacing w:line="480" w:lineRule="auto"/>
      <w:jc w:val="both"/>
    </w:pPr>
    <w:rPr>
      <w:rFonts w:ascii="Arial" w:hAnsi="Arial" w:cs="Arial"/>
      <w:b/>
      <w:szCs w:val="24"/>
    </w:rPr>
  </w:style>
  <w:style w:type="character" w:customStyle="1" w:styleId="txtgrand1">
    <w:name w:val="txtgrand1"/>
    <w:rsid w:val="00633744"/>
    <w:rPr>
      <w:rFonts w:ascii="Verdana" w:hAnsi="Verdana" w:hint="default"/>
      <w:b/>
      <w:bCs/>
      <w:strike w:val="0"/>
      <w:dstrike w:val="0"/>
      <w:color w:val="655967"/>
      <w:sz w:val="16"/>
      <w:szCs w:val="16"/>
      <w:u w:val="none"/>
      <w:effect w:val="none"/>
    </w:rPr>
  </w:style>
  <w:style w:type="character" w:customStyle="1" w:styleId="txt1">
    <w:name w:val="txt1"/>
    <w:rsid w:val="00633744"/>
    <w:rPr>
      <w:rFonts w:ascii="Verdana" w:hAnsi="Verdana" w:cs="Arial" w:hint="default"/>
      <w:b w:val="0"/>
      <w:bCs w:val="0"/>
      <w:color w:val="655967"/>
      <w:sz w:val="16"/>
      <w:szCs w:val="16"/>
    </w:rPr>
  </w:style>
  <w:style w:type="paragraph" w:customStyle="1" w:styleId="TtuloSeparacin">
    <w:name w:val="Título Separación"/>
    <w:basedOn w:val="Normal"/>
    <w:next w:val="Normal"/>
    <w:rsid w:val="00633744"/>
    <w:pPr>
      <w:spacing w:line="240" w:lineRule="auto"/>
      <w:jc w:val="center"/>
      <w:outlineLvl w:val="0"/>
    </w:pPr>
    <w:rPr>
      <w:rFonts w:ascii="Arial" w:hAnsi="Arial"/>
      <w:b/>
      <w:sz w:val="40"/>
      <w:lang w:val="es-ES_tradnl"/>
    </w:rPr>
  </w:style>
  <w:style w:type="character" w:customStyle="1" w:styleId="TextosinformatoCar">
    <w:name w:val="Texto sin formato Car"/>
    <w:link w:val="Textosinformato"/>
    <w:rsid w:val="00633744"/>
    <w:rPr>
      <w:rFonts w:ascii="Courier New" w:hAnsi="Courier New" w:cs="Courier New"/>
    </w:rPr>
  </w:style>
  <w:style w:type="paragraph" w:customStyle="1" w:styleId="TextoTablareducido">
    <w:name w:val="Texto Tabla reducido"/>
    <w:basedOn w:val="Normal"/>
    <w:rsid w:val="00633744"/>
    <w:pPr>
      <w:spacing w:before="40" w:after="40" w:line="240" w:lineRule="auto"/>
      <w:jc w:val="both"/>
    </w:pPr>
    <w:rPr>
      <w:rFonts w:ascii="Arial" w:hAnsi="Arial"/>
      <w:sz w:val="16"/>
      <w:lang w:val="es-ES_tradnl"/>
    </w:rPr>
  </w:style>
  <w:style w:type="paragraph" w:customStyle="1" w:styleId="NormalWeb1">
    <w:name w:val="Normal (Web)1"/>
    <w:basedOn w:val="Normal"/>
    <w:rsid w:val="00633744"/>
    <w:pPr>
      <w:spacing w:before="100" w:beforeAutospacing="1" w:after="100" w:afterAutospacing="1" w:line="240" w:lineRule="auto"/>
    </w:pPr>
    <w:rPr>
      <w:sz w:val="17"/>
      <w:szCs w:val="17"/>
    </w:rPr>
  </w:style>
  <w:style w:type="paragraph" w:customStyle="1" w:styleId="CM3">
    <w:name w:val="CM3"/>
    <w:basedOn w:val="Default"/>
    <w:next w:val="Default"/>
    <w:uiPriority w:val="99"/>
    <w:rsid w:val="00633744"/>
    <w:rPr>
      <w:rFonts w:ascii="Unit" w:hAnsi="Unit" w:cs="Times New Roman"/>
      <w:color w:val="auto"/>
      <w:lang w:eastAsia="en-US"/>
    </w:rPr>
  </w:style>
  <w:style w:type="paragraph" w:customStyle="1" w:styleId="Ttulo21">
    <w:name w:val="Título 21"/>
    <w:basedOn w:val="Normal"/>
    <w:uiPriority w:val="1"/>
    <w:qFormat/>
    <w:rsid w:val="00633744"/>
    <w:pPr>
      <w:widowControl w:val="0"/>
      <w:spacing w:line="240" w:lineRule="auto"/>
      <w:ind w:left="101"/>
      <w:outlineLvl w:val="2"/>
    </w:pPr>
    <w:rPr>
      <w:rFonts w:ascii="Swis721 BT" w:eastAsia="Swis721 BT" w:hAnsi="Swis721 BT"/>
      <w:b/>
      <w:bCs/>
      <w:sz w:val="24"/>
      <w:szCs w:val="24"/>
      <w:u w:val="single"/>
      <w:lang w:val="en-US" w:eastAsia="en-US"/>
    </w:rPr>
  </w:style>
  <w:style w:type="paragraph" w:customStyle="1" w:styleId="Ttulo31">
    <w:name w:val="Título 31"/>
    <w:basedOn w:val="Normal"/>
    <w:uiPriority w:val="1"/>
    <w:qFormat/>
    <w:rsid w:val="00633744"/>
    <w:pPr>
      <w:widowControl w:val="0"/>
      <w:spacing w:before="74" w:line="240" w:lineRule="auto"/>
      <w:outlineLvl w:val="3"/>
    </w:pPr>
    <w:rPr>
      <w:rFonts w:ascii="Arial" w:eastAsia="Arial" w:hAnsi="Arial"/>
      <w:sz w:val="24"/>
      <w:szCs w:val="24"/>
      <w:lang w:val="en-US" w:eastAsia="en-US"/>
    </w:rPr>
  </w:style>
  <w:style w:type="paragraph" w:customStyle="1" w:styleId="Ttulo41">
    <w:name w:val="Título 41"/>
    <w:basedOn w:val="Normal"/>
    <w:uiPriority w:val="1"/>
    <w:qFormat/>
    <w:rsid w:val="00633744"/>
    <w:pPr>
      <w:widowControl w:val="0"/>
      <w:spacing w:line="240" w:lineRule="auto"/>
      <w:ind w:left="101"/>
      <w:outlineLvl w:val="4"/>
    </w:pPr>
    <w:rPr>
      <w:rFonts w:ascii="Arial" w:eastAsia="Arial" w:hAnsi="Arial"/>
      <w:b/>
      <w:bCs/>
      <w:szCs w:val="22"/>
      <w:lang w:val="en-US" w:eastAsia="en-US"/>
    </w:rPr>
  </w:style>
  <w:style w:type="paragraph" w:customStyle="1" w:styleId="Ttulo52">
    <w:name w:val="Título 52"/>
    <w:basedOn w:val="Normal"/>
    <w:uiPriority w:val="1"/>
    <w:qFormat/>
    <w:rsid w:val="00633744"/>
    <w:pPr>
      <w:widowControl w:val="0"/>
      <w:spacing w:line="240" w:lineRule="auto"/>
      <w:ind w:left="101"/>
      <w:outlineLvl w:val="5"/>
    </w:pPr>
    <w:rPr>
      <w:rFonts w:ascii="Arial" w:eastAsia="Arial" w:hAnsi="Arial"/>
      <w:b/>
      <w:bCs/>
      <w:sz w:val="20"/>
      <w:lang w:val="en-US" w:eastAsia="en-US"/>
    </w:rPr>
  </w:style>
  <w:style w:type="paragraph" w:customStyle="1" w:styleId="Ttulo61">
    <w:name w:val="Título 61"/>
    <w:basedOn w:val="Normal"/>
    <w:uiPriority w:val="1"/>
    <w:qFormat/>
    <w:rsid w:val="00633744"/>
    <w:pPr>
      <w:widowControl w:val="0"/>
      <w:spacing w:line="240" w:lineRule="auto"/>
      <w:ind w:left="1459"/>
      <w:outlineLvl w:val="6"/>
    </w:pPr>
    <w:rPr>
      <w:rFonts w:ascii="Calibri" w:eastAsia="Calibri" w:hAnsi="Calibri"/>
      <w:b/>
      <w:bCs/>
      <w:i/>
      <w:sz w:val="20"/>
      <w:lang w:val="en-US" w:eastAsia="en-US"/>
    </w:rPr>
  </w:style>
  <w:style w:type="numbering" w:customStyle="1" w:styleId="Sinlista11">
    <w:name w:val="Sin lista11"/>
    <w:next w:val="Sinlista"/>
    <w:uiPriority w:val="99"/>
    <w:semiHidden/>
    <w:unhideWhenUsed/>
    <w:rsid w:val="00633744"/>
  </w:style>
  <w:style w:type="table" w:customStyle="1" w:styleId="Tablaconcuadrcula1">
    <w:name w:val="Tabla con cuadrícula1"/>
    <w:basedOn w:val="Tablanormal"/>
    <w:rsid w:val="006337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ZAPAGnombrecapitulo">
    <w:name w:val="CABEZA_PAG_nombre_capitulo"/>
    <w:basedOn w:val="Normal"/>
    <w:uiPriority w:val="9"/>
    <w:qFormat/>
    <w:rsid w:val="00EE0622"/>
    <w:pPr>
      <w:spacing w:line="240" w:lineRule="auto"/>
    </w:pPr>
    <w:rPr>
      <w:rFonts w:eastAsiaTheme="minorEastAsia" w:cs="Verdana"/>
      <w:sz w:val="14"/>
      <w:szCs w:val="22"/>
    </w:rPr>
  </w:style>
  <w:style w:type="numbering" w:customStyle="1" w:styleId="Sinlista2">
    <w:name w:val="Sin lista2"/>
    <w:next w:val="Sinlista"/>
    <w:uiPriority w:val="99"/>
    <w:semiHidden/>
    <w:unhideWhenUsed/>
    <w:rsid w:val="005F5C62"/>
  </w:style>
  <w:style w:type="numbering" w:customStyle="1" w:styleId="Sinlista3">
    <w:name w:val="Sin lista3"/>
    <w:next w:val="Sinlista"/>
    <w:uiPriority w:val="99"/>
    <w:semiHidden/>
    <w:unhideWhenUsed/>
    <w:rsid w:val="006E4A2C"/>
  </w:style>
  <w:style w:type="numbering" w:customStyle="1" w:styleId="Sinlista4">
    <w:name w:val="Sin lista4"/>
    <w:next w:val="Sinlista"/>
    <w:uiPriority w:val="99"/>
    <w:semiHidden/>
    <w:unhideWhenUsed/>
    <w:rsid w:val="00CF46A6"/>
  </w:style>
  <w:style w:type="numbering" w:customStyle="1" w:styleId="Sinlista5">
    <w:name w:val="Sin lista5"/>
    <w:next w:val="Sinlista"/>
    <w:uiPriority w:val="99"/>
    <w:semiHidden/>
    <w:unhideWhenUsed/>
    <w:rsid w:val="00C7356A"/>
  </w:style>
  <w:style w:type="numbering" w:customStyle="1" w:styleId="Sinlista6">
    <w:name w:val="Sin lista6"/>
    <w:next w:val="Sinlista"/>
    <w:uiPriority w:val="99"/>
    <w:semiHidden/>
    <w:unhideWhenUsed/>
    <w:rsid w:val="007E3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817">
      <w:bodyDiv w:val="1"/>
      <w:marLeft w:val="0"/>
      <w:marRight w:val="0"/>
      <w:marTop w:val="0"/>
      <w:marBottom w:val="0"/>
      <w:divBdr>
        <w:top w:val="none" w:sz="0" w:space="0" w:color="auto"/>
        <w:left w:val="none" w:sz="0" w:space="0" w:color="auto"/>
        <w:bottom w:val="none" w:sz="0" w:space="0" w:color="auto"/>
        <w:right w:val="none" w:sz="0" w:space="0" w:color="auto"/>
      </w:divBdr>
    </w:div>
    <w:div w:id="57556465">
      <w:bodyDiv w:val="1"/>
      <w:marLeft w:val="0"/>
      <w:marRight w:val="0"/>
      <w:marTop w:val="0"/>
      <w:marBottom w:val="0"/>
      <w:divBdr>
        <w:top w:val="none" w:sz="0" w:space="0" w:color="auto"/>
        <w:left w:val="none" w:sz="0" w:space="0" w:color="auto"/>
        <w:bottom w:val="none" w:sz="0" w:space="0" w:color="auto"/>
        <w:right w:val="none" w:sz="0" w:space="0" w:color="auto"/>
      </w:divBdr>
    </w:div>
    <w:div w:id="57635572">
      <w:bodyDiv w:val="1"/>
      <w:marLeft w:val="0"/>
      <w:marRight w:val="0"/>
      <w:marTop w:val="0"/>
      <w:marBottom w:val="0"/>
      <w:divBdr>
        <w:top w:val="none" w:sz="0" w:space="0" w:color="auto"/>
        <w:left w:val="none" w:sz="0" w:space="0" w:color="auto"/>
        <w:bottom w:val="none" w:sz="0" w:space="0" w:color="auto"/>
        <w:right w:val="none" w:sz="0" w:space="0" w:color="auto"/>
      </w:divBdr>
    </w:div>
    <w:div w:id="79762364">
      <w:bodyDiv w:val="1"/>
      <w:marLeft w:val="0"/>
      <w:marRight w:val="0"/>
      <w:marTop w:val="0"/>
      <w:marBottom w:val="0"/>
      <w:divBdr>
        <w:top w:val="none" w:sz="0" w:space="0" w:color="auto"/>
        <w:left w:val="none" w:sz="0" w:space="0" w:color="auto"/>
        <w:bottom w:val="none" w:sz="0" w:space="0" w:color="auto"/>
        <w:right w:val="none" w:sz="0" w:space="0" w:color="auto"/>
      </w:divBdr>
    </w:div>
    <w:div w:id="97992170">
      <w:bodyDiv w:val="1"/>
      <w:marLeft w:val="0"/>
      <w:marRight w:val="0"/>
      <w:marTop w:val="0"/>
      <w:marBottom w:val="0"/>
      <w:divBdr>
        <w:top w:val="none" w:sz="0" w:space="0" w:color="auto"/>
        <w:left w:val="none" w:sz="0" w:space="0" w:color="auto"/>
        <w:bottom w:val="none" w:sz="0" w:space="0" w:color="auto"/>
        <w:right w:val="none" w:sz="0" w:space="0" w:color="auto"/>
      </w:divBdr>
    </w:div>
    <w:div w:id="123890092">
      <w:bodyDiv w:val="1"/>
      <w:marLeft w:val="0"/>
      <w:marRight w:val="0"/>
      <w:marTop w:val="0"/>
      <w:marBottom w:val="0"/>
      <w:divBdr>
        <w:top w:val="none" w:sz="0" w:space="0" w:color="auto"/>
        <w:left w:val="none" w:sz="0" w:space="0" w:color="auto"/>
        <w:bottom w:val="none" w:sz="0" w:space="0" w:color="auto"/>
        <w:right w:val="none" w:sz="0" w:space="0" w:color="auto"/>
      </w:divBdr>
    </w:div>
    <w:div w:id="137379724">
      <w:bodyDiv w:val="1"/>
      <w:marLeft w:val="0"/>
      <w:marRight w:val="0"/>
      <w:marTop w:val="0"/>
      <w:marBottom w:val="0"/>
      <w:divBdr>
        <w:top w:val="none" w:sz="0" w:space="0" w:color="auto"/>
        <w:left w:val="none" w:sz="0" w:space="0" w:color="auto"/>
        <w:bottom w:val="none" w:sz="0" w:space="0" w:color="auto"/>
        <w:right w:val="none" w:sz="0" w:space="0" w:color="auto"/>
      </w:divBdr>
    </w:div>
    <w:div w:id="152836110">
      <w:bodyDiv w:val="1"/>
      <w:marLeft w:val="0"/>
      <w:marRight w:val="0"/>
      <w:marTop w:val="0"/>
      <w:marBottom w:val="0"/>
      <w:divBdr>
        <w:top w:val="none" w:sz="0" w:space="0" w:color="auto"/>
        <w:left w:val="none" w:sz="0" w:space="0" w:color="auto"/>
        <w:bottom w:val="none" w:sz="0" w:space="0" w:color="auto"/>
        <w:right w:val="none" w:sz="0" w:space="0" w:color="auto"/>
      </w:divBdr>
    </w:div>
    <w:div w:id="188957921">
      <w:bodyDiv w:val="1"/>
      <w:marLeft w:val="0"/>
      <w:marRight w:val="0"/>
      <w:marTop w:val="0"/>
      <w:marBottom w:val="0"/>
      <w:divBdr>
        <w:top w:val="none" w:sz="0" w:space="0" w:color="auto"/>
        <w:left w:val="none" w:sz="0" w:space="0" w:color="auto"/>
        <w:bottom w:val="none" w:sz="0" w:space="0" w:color="auto"/>
        <w:right w:val="none" w:sz="0" w:space="0" w:color="auto"/>
      </w:divBdr>
    </w:div>
    <w:div w:id="219489071">
      <w:bodyDiv w:val="1"/>
      <w:marLeft w:val="0"/>
      <w:marRight w:val="0"/>
      <w:marTop w:val="0"/>
      <w:marBottom w:val="0"/>
      <w:divBdr>
        <w:top w:val="none" w:sz="0" w:space="0" w:color="auto"/>
        <w:left w:val="none" w:sz="0" w:space="0" w:color="auto"/>
        <w:bottom w:val="none" w:sz="0" w:space="0" w:color="auto"/>
        <w:right w:val="none" w:sz="0" w:space="0" w:color="auto"/>
      </w:divBdr>
    </w:div>
    <w:div w:id="259144287">
      <w:bodyDiv w:val="1"/>
      <w:marLeft w:val="0"/>
      <w:marRight w:val="0"/>
      <w:marTop w:val="0"/>
      <w:marBottom w:val="0"/>
      <w:divBdr>
        <w:top w:val="none" w:sz="0" w:space="0" w:color="auto"/>
        <w:left w:val="none" w:sz="0" w:space="0" w:color="auto"/>
        <w:bottom w:val="none" w:sz="0" w:space="0" w:color="auto"/>
        <w:right w:val="none" w:sz="0" w:space="0" w:color="auto"/>
      </w:divBdr>
    </w:div>
    <w:div w:id="267008317">
      <w:bodyDiv w:val="1"/>
      <w:marLeft w:val="0"/>
      <w:marRight w:val="0"/>
      <w:marTop w:val="0"/>
      <w:marBottom w:val="0"/>
      <w:divBdr>
        <w:top w:val="none" w:sz="0" w:space="0" w:color="auto"/>
        <w:left w:val="none" w:sz="0" w:space="0" w:color="auto"/>
        <w:bottom w:val="none" w:sz="0" w:space="0" w:color="auto"/>
        <w:right w:val="none" w:sz="0" w:space="0" w:color="auto"/>
      </w:divBdr>
    </w:div>
    <w:div w:id="277299221">
      <w:bodyDiv w:val="1"/>
      <w:marLeft w:val="0"/>
      <w:marRight w:val="0"/>
      <w:marTop w:val="0"/>
      <w:marBottom w:val="0"/>
      <w:divBdr>
        <w:top w:val="none" w:sz="0" w:space="0" w:color="auto"/>
        <w:left w:val="none" w:sz="0" w:space="0" w:color="auto"/>
        <w:bottom w:val="none" w:sz="0" w:space="0" w:color="auto"/>
        <w:right w:val="none" w:sz="0" w:space="0" w:color="auto"/>
      </w:divBdr>
    </w:div>
    <w:div w:id="284702825">
      <w:bodyDiv w:val="1"/>
      <w:marLeft w:val="0"/>
      <w:marRight w:val="0"/>
      <w:marTop w:val="0"/>
      <w:marBottom w:val="0"/>
      <w:divBdr>
        <w:top w:val="none" w:sz="0" w:space="0" w:color="auto"/>
        <w:left w:val="none" w:sz="0" w:space="0" w:color="auto"/>
        <w:bottom w:val="none" w:sz="0" w:space="0" w:color="auto"/>
        <w:right w:val="none" w:sz="0" w:space="0" w:color="auto"/>
      </w:divBdr>
    </w:div>
    <w:div w:id="309091895">
      <w:bodyDiv w:val="1"/>
      <w:marLeft w:val="0"/>
      <w:marRight w:val="0"/>
      <w:marTop w:val="0"/>
      <w:marBottom w:val="0"/>
      <w:divBdr>
        <w:top w:val="none" w:sz="0" w:space="0" w:color="auto"/>
        <w:left w:val="none" w:sz="0" w:space="0" w:color="auto"/>
        <w:bottom w:val="none" w:sz="0" w:space="0" w:color="auto"/>
        <w:right w:val="none" w:sz="0" w:space="0" w:color="auto"/>
      </w:divBdr>
    </w:div>
    <w:div w:id="405150315">
      <w:bodyDiv w:val="1"/>
      <w:marLeft w:val="0"/>
      <w:marRight w:val="0"/>
      <w:marTop w:val="0"/>
      <w:marBottom w:val="0"/>
      <w:divBdr>
        <w:top w:val="none" w:sz="0" w:space="0" w:color="auto"/>
        <w:left w:val="none" w:sz="0" w:space="0" w:color="auto"/>
        <w:bottom w:val="none" w:sz="0" w:space="0" w:color="auto"/>
        <w:right w:val="none" w:sz="0" w:space="0" w:color="auto"/>
      </w:divBdr>
    </w:div>
    <w:div w:id="481893795">
      <w:bodyDiv w:val="1"/>
      <w:marLeft w:val="0"/>
      <w:marRight w:val="0"/>
      <w:marTop w:val="0"/>
      <w:marBottom w:val="0"/>
      <w:divBdr>
        <w:top w:val="none" w:sz="0" w:space="0" w:color="auto"/>
        <w:left w:val="none" w:sz="0" w:space="0" w:color="auto"/>
        <w:bottom w:val="none" w:sz="0" w:space="0" w:color="auto"/>
        <w:right w:val="none" w:sz="0" w:space="0" w:color="auto"/>
      </w:divBdr>
    </w:div>
    <w:div w:id="484053675">
      <w:bodyDiv w:val="1"/>
      <w:marLeft w:val="0"/>
      <w:marRight w:val="0"/>
      <w:marTop w:val="0"/>
      <w:marBottom w:val="0"/>
      <w:divBdr>
        <w:top w:val="none" w:sz="0" w:space="0" w:color="auto"/>
        <w:left w:val="none" w:sz="0" w:space="0" w:color="auto"/>
        <w:bottom w:val="none" w:sz="0" w:space="0" w:color="auto"/>
        <w:right w:val="none" w:sz="0" w:space="0" w:color="auto"/>
      </w:divBdr>
    </w:div>
    <w:div w:id="503276505">
      <w:bodyDiv w:val="1"/>
      <w:marLeft w:val="0"/>
      <w:marRight w:val="0"/>
      <w:marTop w:val="0"/>
      <w:marBottom w:val="0"/>
      <w:divBdr>
        <w:top w:val="none" w:sz="0" w:space="0" w:color="auto"/>
        <w:left w:val="none" w:sz="0" w:space="0" w:color="auto"/>
        <w:bottom w:val="none" w:sz="0" w:space="0" w:color="auto"/>
        <w:right w:val="none" w:sz="0" w:space="0" w:color="auto"/>
      </w:divBdr>
    </w:div>
    <w:div w:id="600378918">
      <w:bodyDiv w:val="1"/>
      <w:marLeft w:val="0"/>
      <w:marRight w:val="0"/>
      <w:marTop w:val="0"/>
      <w:marBottom w:val="0"/>
      <w:divBdr>
        <w:top w:val="none" w:sz="0" w:space="0" w:color="auto"/>
        <w:left w:val="none" w:sz="0" w:space="0" w:color="auto"/>
        <w:bottom w:val="none" w:sz="0" w:space="0" w:color="auto"/>
        <w:right w:val="none" w:sz="0" w:space="0" w:color="auto"/>
      </w:divBdr>
    </w:div>
    <w:div w:id="622158490">
      <w:bodyDiv w:val="1"/>
      <w:marLeft w:val="0"/>
      <w:marRight w:val="0"/>
      <w:marTop w:val="0"/>
      <w:marBottom w:val="0"/>
      <w:divBdr>
        <w:top w:val="none" w:sz="0" w:space="0" w:color="auto"/>
        <w:left w:val="none" w:sz="0" w:space="0" w:color="auto"/>
        <w:bottom w:val="none" w:sz="0" w:space="0" w:color="auto"/>
        <w:right w:val="none" w:sz="0" w:space="0" w:color="auto"/>
      </w:divBdr>
    </w:div>
    <w:div w:id="730081738">
      <w:bodyDiv w:val="1"/>
      <w:marLeft w:val="0"/>
      <w:marRight w:val="0"/>
      <w:marTop w:val="0"/>
      <w:marBottom w:val="0"/>
      <w:divBdr>
        <w:top w:val="none" w:sz="0" w:space="0" w:color="auto"/>
        <w:left w:val="none" w:sz="0" w:space="0" w:color="auto"/>
        <w:bottom w:val="none" w:sz="0" w:space="0" w:color="auto"/>
        <w:right w:val="none" w:sz="0" w:space="0" w:color="auto"/>
      </w:divBdr>
    </w:div>
    <w:div w:id="742723083">
      <w:bodyDiv w:val="1"/>
      <w:marLeft w:val="0"/>
      <w:marRight w:val="0"/>
      <w:marTop w:val="0"/>
      <w:marBottom w:val="0"/>
      <w:divBdr>
        <w:top w:val="none" w:sz="0" w:space="0" w:color="auto"/>
        <w:left w:val="none" w:sz="0" w:space="0" w:color="auto"/>
        <w:bottom w:val="none" w:sz="0" w:space="0" w:color="auto"/>
        <w:right w:val="none" w:sz="0" w:space="0" w:color="auto"/>
      </w:divBdr>
    </w:div>
    <w:div w:id="750157431">
      <w:bodyDiv w:val="1"/>
      <w:marLeft w:val="0"/>
      <w:marRight w:val="0"/>
      <w:marTop w:val="0"/>
      <w:marBottom w:val="0"/>
      <w:divBdr>
        <w:top w:val="none" w:sz="0" w:space="0" w:color="auto"/>
        <w:left w:val="none" w:sz="0" w:space="0" w:color="auto"/>
        <w:bottom w:val="none" w:sz="0" w:space="0" w:color="auto"/>
        <w:right w:val="none" w:sz="0" w:space="0" w:color="auto"/>
      </w:divBdr>
    </w:div>
    <w:div w:id="769744532">
      <w:bodyDiv w:val="1"/>
      <w:marLeft w:val="0"/>
      <w:marRight w:val="0"/>
      <w:marTop w:val="0"/>
      <w:marBottom w:val="0"/>
      <w:divBdr>
        <w:top w:val="none" w:sz="0" w:space="0" w:color="auto"/>
        <w:left w:val="none" w:sz="0" w:space="0" w:color="auto"/>
        <w:bottom w:val="none" w:sz="0" w:space="0" w:color="auto"/>
        <w:right w:val="none" w:sz="0" w:space="0" w:color="auto"/>
      </w:divBdr>
    </w:div>
    <w:div w:id="778837512">
      <w:bodyDiv w:val="1"/>
      <w:marLeft w:val="0"/>
      <w:marRight w:val="0"/>
      <w:marTop w:val="0"/>
      <w:marBottom w:val="0"/>
      <w:divBdr>
        <w:top w:val="none" w:sz="0" w:space="0" w:color="auto"/>
        <w:left w:val="none" w:sz="0" w:space="0" w:color="auto"/>
        <w:bottom w:val="none" w:sz="0" w:space="0" w:color="auto"/>
        <w:right w:val="none" w:sz="0" w:space="0" w:color="auto"/>
      </w:divBdr>
    </w:div>
    <w:div w:id="781874103">
      <w:bodyDiv w:val="1"/>
      <w:marLeft w:val="0"/>
      <w:marRight w:val="0"/>
      <w:marTop w:val="0"/>
      <w:marBottom w:val="0"/>
      <w:divBdr>
        <w:top w:val="none" w:sz="0" w:space="0" w:color="auto"/>
        <w:left w:val="none" w:sz="0" w:space="0" w:color="auto"/>
        <w:bottom w:val="none" w:sz="0" w:space="0" w:color="auto"/>
        <w:right w:val="none" w:sz="0" w:space="0" w:color="auto"/>
      </w:divBdr>
    </w:div>
    <w:div w:id="793182998">
      <w:bodyDiv w:val="1"/>
      <w:marLeft w:val="0"/>
      <w:marRight w:val="0"/>
      <w:marTop w:val="0"/>
      <w:marBottom w:val="0"/>
      <w:divBdr>
        <w:top w:val="none" w:sz="0" w:space="0" w:color="auto"/>
        <w:left w:val="none" w:sz="0" w:space="0" w:color="auto"/>
        <w:bottom w:val="none" w:sz="0" w:space="0" w:color="auto"/>
        <w:right w:val="none" w:sz="0" w:space="0" w:color="auto"/>
      </w:divBdr>
    </w:div>
    <w:div w:id="845899017">
      <w:bodyDiv w:val="1"/>
      <w:marLeft w:val="0"/>
      <w:marRight w:val="0"/>
      <w:marTop w:val="0"/>
      <w:marBottom w:val="0"/>
      <w:divBdr>
        <w:top w:val="none" w:sz="0" w:space="0" w:color="auto"/>
        <w:left w:val="none" w:sz="0" w:space="0" w:color="auto"/>
        <w:bottom w:val="none" w:sz="0" w:space="0" w:color="auto"/>
        <w:right w:val="none" w:sz="0" w:space="0" w:color="auto"/>
      </w:divBdr>
    </w:div>
    <w:div w:id="851146768">
      <w:bodyDiv w:val="1"/>
      <w:marLeft w:val="0"/>
      <w:marRight w:val="0"/>
      <w:marTop w:val="0"/>
      <w:marBottom w:val="0"/>
      <w:divBdr>
        <w:top w:val="none" w:sz="0" w:space="0" w:color="auto"/>
        <w:left w:val="none" w:sz="0" w:space="0" w:color="auto"/>
        <w:bottom w:val="none" w:sz="0" w:space="0" w:color="auto"/>
        <w:right w:val="none" w:sz="0" w:space="0" w:color="auto"/>
      </w:divBdr>
    </w:div>
    <w:div w:id="865023116">
      <w:bodyDiv w:val="1"/>
      <w:marLeft w:val="0"/>
      <w:marRight w:val="0"/>
      <w:marTop w:val="0"/>
      <w:marBottom w:val="0"/>
      <w:divBdr>
        <w:top w:val="none" w:sz="0" w:space="0" w:color="auto"/>
        <w:left w:val="none" w:sz="0" w:space="0" w:color="auto"/>
        <w:bottom w:val="none" w:sz="0" w:space="0" w:color="auto"/>
        <w:right w:val="none" w:sz="0" w:space="0" w:color="auto"/>
      </w:divBdr>
    </w:div>
    <w:div w:id="877007946">
      <w:bodyDiv w:val="1"/>
      <w:marLeft w:val="0"/>
      <w:marRight w:val="0"/>
      <w:marTop w:val="0"/>
      <w:marBottom w:val="0"/>
      <w:divBdr>
        <w:top w:val="none" w:sz="0" w:space="0" w:color="auto"/>
        <w:left w:val="none" w:sz="0" w:space="0" w:color="auto"/>
        <w:bottom w:val="none" w:sz="0" w:space="0" w:color="auto"/>
        <w:right w:val="none" w:sz="0" w:space="0" w:color="auto"/>
      </w:divBdr>
    </w:div>
    <w:div w:id="898319675">
      <w:bodyDiv w:val="1"/>
      <w:marLeft w:val="0"/>
      <w:marRight w:val="0"/>
      <w:marTop w:val="0"/>
      <w:marBottom w:val="0"/>
      <w:divBdr>
        <w:top w:val="none" w:sz="0" w:space="0" w:color="auto"/>
        <w:left w:val="none" w:sz="0" w:space="0" w:color="auto"/>
        <w:bottom w:val="none" w:sz="0" w:space="0" w:color="auto"/>
        <w:right w:val="none" w:sz="0" w:space="0" w:color="auto"/>
      </w:divBdr>
    </w:div>
    <w:div w:id="900940262">
      <w:bodyDiv w:val="1"/>
      <w:marLeft w:val="0"/>
      <w:marRight w:val="0"/>
      <w:marTop w:val="0"/>
      <w:marBottom w:val="0"/>
      <w:divBdr>
        <w:top w:val="none" w:sz="0" w:space="0" w:color="auto"/>
        <w:left w:val="none" w:sz="0" w:space="0" w:color="auto"/>
        <w:bottom w:val="none" w:sz="0" w:space="0" w:color="auto"/>
        <w:right w:val="none" w:sz="0" w:space="0" w:color="auto"/>
      </w:divBdr>
    </w:div>
    <w:div w:id="918292366">
      <w:bodyDiv w:val="1"/>
      <w:marLeft w:val="0"/>
      <w:marRight w:val="0"/>
      <w:marTop w:val="0"/>
      <w:marBottom w:val="0"/>
      <w:divBdr>
        <w:top w:val="none" w:sz="0" w:space="0" w:color="auto"/>
        <w:left w:val="none" w:sz="0" w:space="0" w:color="auto"/>
        <w:bottom w:val="none" w:sz="0" w:space="0" w:color="auto"/>
        <w:right w:val="none" w:sz="0" w:space="0" w:color="auto"/>
      </w:divBdr>
    </w:div>
    <w:div w:id="981081257">
      <w:bodyDiv w:val="1"/>
      <w:marLeft w:val="0"/>
      <w:marRight w:val="0"/>
      <w:marTop w:val="0"/>
      <w:marBottom w:val="0"/>
      <w:divBdr>
        <w:top w:val="none" w:sz="0" w:space="0" w:color="auto"/>
        <w:left w:val="none" w:sz="0" w:space="0" w:color="auto"/>
        <w:bottom w:val="none" w:sz="0" w:space="0" w:color="auto"/>
        <w:right w:val="none" w:sz="0" w:space="0" w:color="auto"/>
      </w:divBdr>
    </w:div>
    <w:div w:id="1002506793">
      <w:bodyDiv w:val="1"/>
      <w:marLeft w:val="0"/>
      <w:marRight w:val="0"/>
      <w:marTop w:val="0"/>
      <w:marBottom w:val="0"/>
      <w:divBdr>
        <w:top w:val="none" w:sz="0" w:space="0" w:color="auto"/>
        <w:left w:val="none" w:sz="0" w:space="0" w:color="auto"/>
        <w:bottom w:val="none" w:sz="0" w:space="0" w:color="auto"/>
        <w:right w:val="none" w:sz="0" w:space="0" w:color="auto"/>
      </w:divBdr>
    </w:div>
    <w:div w:id="1035347666">
      <w:bodyDiv w:val="1"/>
      <w:marLeft w:val="0"/>
      <w:marRight w:val="0"/>
      <w:marTop w:val="0"/>
      <w:marBottom w:val="0"/>
      <w:divBdr>
        <w:top w:val="none" w:sz="0" w:space="0" w:color="auto"/>
        <w:left w:val="none" w:sz="0" w:space="0" w:color="auto"/>
        <w:bottom w:val="none" w:sz="0" w:space="0" w:color="auto"/>
        <w:right w:val="none" w:sz="0" w:space="0" w:color="auto"/>
      </w:divBdr>
    </w:div>
    <w:div w:id="1078553162">
      <w:bodyDiv w:val="1"/>
      <w:marLeft w:val="0"/>
      <w:marRight w:val="0"/>
      <w:marTop w:val="0"/>
      <w:marBottom w:val="0"/>
      <w:divBdr>
        <w:top w:val="none" w:sz="0" w:space="0" w:color="auto"/>
        <w:left w:val="none" w:sz="0" w:space="0" w:color="auto"/>
        <w:bottom w:val="none" w:sz="0" w:space="0" w:color="auto"/>
        <w:right w:val="none" w:sz="0" w:space="0" w:color="auto"/>
      </w:divBdr>
    </w:div>
    <w:div w:id="1100373942">
      <w:bodyDiv w:val="1"/>
      <w:marLeft w:val="0"/>
      <w:marRight w:val="0"/>
      <w:marTop w:val="0"/>
      <w:marBottom w:val="0"/>
      <w:divBdr>
        <w:top w:val="none" w:sz="0" w:space="0" w:color="auto"/>
        <w:left w:val="none" w:sz="0" w:space="0" w:color="auto"/>
        <w:bottom w:val="none" w:sz="0" w:space="0" w:color="auto"/>
        <w:right w:val="none" w:sz="0" w:space="0" w:color="auto"/>
      </w:divBdr>
    </w:div>
    <w:div w:id="1133787133">
      <w:bodyDiv w:val="1"/>
      <w:marLeft w:val="0"/>
      <w:marRight w:val="0"/>
      <w:marTop w:val="0"/>
      <w:marBottom w:val="0"/>
      <w:divBdr>
        <w:top w:val="none" w:sz="0" w:space="0" w:color="auto"/>
        <w:left w:val="none" w:sz="0" w:space="0" w:color="auto"/>
        <w:bottom w:val="none" w:sz="0" w:space="0" w:color="auto"/>
        <w:right w:val="none" w:sz="0" w:space="0" w:color="auto"/>
      </w:divBdr>
    </w:div>
    <w:div w:id="1144080685">
      <w:bodyDiv w:val="1"/>
      <w:marLeft w:val="0"/>
      <w:marRight w:val="0"/>
      <w:marTop w:val="0"/>
      <w:marBottom w:val="0"/>
      <w:divBdr>
        <w:top w:val="none" w:sz="0" w:space="0" w:color="auto"/>
        <w:left w:val="none" w:sz="0" w:space="0" w:color="auto"/>
        <w:bottom w:val="none" w:sz="0" w:space="0" w:color="auto"/>
        <w:right w:val="none" w:sz="0" w:space="0" w:color="auto"/>
      </w:divBdr>
    </w:div>
    <w:div w:id="1163008168">
      <w:bodyDiv w:val="1"/>
      <w:marLeft w:val="0"/>
      <w:marRight w:val="0"/>
      <w:marTop w:val="0"/>
      <w:marBottom w:val="0"/>
      <w:divBdr>
        <w:top w:val="none" w:sz="0" w:space="0" w:color="auto"/>
        <w:left w:val="none" w:sz="0" w:space="0" w:color="auto"/>
        <w:bottom w:val="none" w:sz="0" w:space="0" w:color="auto"/>
        <w:right w:val="none" w:sz="0" w:space="0" w:color="auto"/>
      </w:divBdr>
    </w:div>
    <w:div w:id="1164854345">
      <w:bodyDiv w:val="1"/>
      <w:marLeft w:val="0"/>
      <w:marRight w:val="0"/>
      <w:marTop w:val="0"/>
      <w:marBottom w:val="0"/>
      <w:divBdr>
        <w:top w:val="none" w:sz="0" w:space="0" w:color="auto"/>
        <w:left w:val="none" w:sz="0" w:space="0" w:color="auto"/>
        <w:bottom w:val="none" w:sz="0" w:space="0" w:color="auto"/>
        <w:right w:val="none" w:sz="0" w:space="0" w:color="auto"/>
      </w:divBdr>
    </w:div>
    <w:div w:id="1190026456">
      <w:bodyDiv w:val="1"/>
      <w:marLeft w:val="0"/>
      <w:marRight w:val="0"/>
      <w:marTop w:val="0"/>
      <w:marBottom w:val="0"/>
      <w:divBdr>
        <w:top w:val="none" w:sz="0" w:space="0" w:color="auto"/>
        <w:left w:val="none" w:sz="0" w:space="0" w:color="auto"/>
        <w:bottom w:val="none" w:sz="0" w:space="0" w:color="auto"/>
        <w:right w:val="none" w:sz="0" w:space="0" w:color="auto"/>
      </w:divBdr>
    </w:div>
    <w:div w:id="1190411336">
      <w:bodyDiv w:val="1"/>
      <w:marLeft w:val="0"/>
      <w:marRight w:val="0"/>
      <w:marTop w:val="0"/>
      <w:marBottom w:val="0"/>
      <w:divBdr>
        <w:top w:val="none" w:sz="0" w:space="0" w:color="auto"/>
        <w:left w:val="none" w:sz="0" w:space="0" w:color="auto"/>
        <w:bottom w:val="none" w:sz="0" w:space="0" w:color="auto"/>
        <w:right w:val="none" w:sz="0" w:space="0" w:color="auto"/>
      </w:divBdr>
    </w:div>
    <w:div w:id="1195968107">
      <w:bodyDiv w:val="1"/>
      <w:marLeft w:val="0"/>
      <w:marRight w:val="0"/>
      <w:marTop w:val="0"/>
      <w:marBottom w:val="0"/>
      <w:divBdr>
        <w:top w:val="none" w:sz="0" w:space="0" w:color="auto"/>
        <w:left w:val="none" w:sz="0" w:space="0" w:color="auto"/>
        <w:bottom w:val="none" w:sz="0" w:space="0" w:color="auto"/>
        <w:right w:val="none" w:sz="0" w:space="0" w:color="auto"/>
      </w:divBdr>
    </w:div>
    <w:div w:id="1222716583">
      <w:bodyDiv w:val="1"/>
      <w:marLeft w:val="0"/>
      <w:marRight w:val="0"/>
      <w:marTop w:val="0"/>
      <w:marBottom w:val="0"/>
      <w:divBdr>
        <w:top w:val="none" w:sz="0" w:space="0" w:color="auto"/>
        <w:left w:val="none" w:sz="0" w:space="0" w:color="auto"/>
        <w:bottom w:val="none" w:sz="0" w:space="0" w:color="auto"/>
        <w:right w:val="none" w:sz="0" w:space="0" w:color="auto"/>
      </w:divBdr>
    </w:div>
    <w:div w:id="1224560004">
      <w:bodyDiv w:val="1"/>
      <w:marLeft w:val="0"/>
      <w:marRight w:val="0"/>
      <w:marTop w:val="0"/>
      <w:marBottom w:val="0"/>
      <w:divBdr>
        <w:top w:val="none" w:sz="0" w:space="0" w:color="auto"/>
        <w:left w:val="none" w:sz="0" w:space="0" w:color="auto"/>
        <w:bottom w:val="none" w:sz="0" w:space="0" w:color="auto"/>
        <w:right w:val="none" w:sz="0" w:space="0" w:color="auto"/>
      </w:divBdr>
    </w:div>
    <w:div w:id="1263731420">
      <w:bodyDiv w:val="1"/>
      <w:marLeft w:val="0"/>
      <w:marRight w:val="0"/>
      <w:marTop w:val="0"/>
      <w:marBottom w:val="0"/>
      <w:divBdr>
        <w:top w:val="none" w:sz="0" w:space="0" w:color="auto"/>
        <w:left w:val="none" w:sz="0" w:space="0" w:color="auto"/>
        <w:bottom w:val="none" w:sz="0" w:space="0" w:color="auto"/>
        <w:right w:val="none" w:sz="0" w:space="0" w:color="auto"/>
      </w:divBdr>
    </w:div>
    <w:div w:id="1291788132">
      <w:bodyDiv w:val="1"/>
      <w:marLeft w:val="0"/>
      <w:marRight w:val="0"/>
      <w:marTop w:val="0"/>
      <w:marBottom w:val="0"/>
      <w:divBdr>
        <w:top w:val="none" w:sz="0" w:space="0" w:color="auto"/>
        <w:left w:val="none" w:sz="0" w:space="0" w:color="auto"/>
        <w:bottom w:val="none" w:sz="0" w:space="0" w:color="auto"/>
        <w:right w:val="none" w:sz="0" w:space="0" w:color="auto"/>
      </w:divBdr>
    </w:div>
    <w:div w:id="1292588547">
      <w:bodyDiv w:val="1"/>
      <w:marLeft w:val="0"/>
      <w:marRight w:val="0"/>
      <w:marTop w:val="0"/>
      <w:marBottom w:val="0"/>
      <w:divBdr>
        <w:top w:val="none" w:sz="0" w:space="0" w:color="auto"/>
        <w:left w:val="none" w:sz="0" w:space="0" w:color="auto"/>
        <w:bottom w:val="none" w:sz="0" w:space="0" w:color="auto"/>
        <w:right w:val="none" w:sz="0" w:space="0" w:color="auto"/>
      </w:divBdr>
    </w:div>
    <w:div w:id="1298801683">
      <w:bodyDiv w:val="1"/>
      <w:marLeft w:val="0"/>
      <w:marRight w:val="0"/>
      <w:marTop w:val="0"/>
      <w:marBottom w:val="0"/>
      <w:divBdr>
        <w:top w:val="none" w:sz="0" w:space="0" w:color="auto"/>
        <w:left w:val="none" w:sz="0" w:space="0" w:color="auto"/>
        <w:bottom w:val="none" w:sz="0" w:space="0" w:color="auto"/>
        <w:right w:val="none" w:sz="0" w:space="0" w:color="auto"/>
      </w:divBdr>
    </w:div>
    <w:div w:id="1345673150">
      <w:bodyDiv w:val="1"/>
      <w:marLeft w:val="0"/>
      <w:marRight w:val="0"/>
      <w:marTop w:val="0"/>
      <w:marBottom w:val="0"/>
      <w:divBdr>
        <w:top w:val="none" w:sz="0" w:space="0" w:color="auto"/>
        <w:left w:val="none" w:sz="0" w:space="0" w:color="auto"/>
        <w:bottom w:val="none" w:sz="0" w:space="0" w:color="auto"/>
        <w:right w:val="none" w:sz="0" w:space="0" w:color="auto"/>
      </w:divBdr>
    </w:div>
    <w:div w:id="1363747480">
      <w:bodyDiv w:val="1"/>
      <w:marLeft w:val="0"/>
      <w:marRight w:val="0"/>
      <w:marTop w:val="0"/>
      <w:marBottom w:val="0"/>
      <w:divBdr>
        <w:top w:val="none" w:sz="0" w:space="0" w:color="auto"/>
        <w:left w:val="none" w:sz="0" w:space="0" w:color="auto"/>
        <w:bottom w:val="none" w:sz="0" w:space="0" w:color="auto"/>
        <w:right w:val="none" w:sz="0" w:space="0" w:color="auto"/>
      </w:divBdr>
    </w:div>
    <w:div w:id="1374185660">
      <w:bodyDiv w:val="1"/>
      <w:marLeft w:val="0"/>
      <w:marRight w:val="0"/>
      <w:marTop w:val="0"/>
      <w:marBottom w:val="0"/>
      <w:divBdr>
        <w:top w:val="none" w:sz="0" w:space="0" w:color="auto"/>
        <w:left w:val="none" w:sz="0" w:space="0" w:color="auto"/>
        <w:bottom w:val="none" w:sz="0" w:space="0" w:color="auto"/>
        <w:right w:val="none" w:sz="0" w:space="0" w:color="auto"/>
      </w:divBdr>
    </w:div>
    <w:div w:id="1400901702">
      <w:bodyDiv w:val="1"/>
      <w:marLeft w:val="0"/>
      <w:marRight w:val="0"/>
      <w:marTop w:val="0"/>
      <w:marBottom w:val="0"/>
      <w:divBdr>
        <w:top w:val="none" w:sz="0" w:space="0" w:color="auto"/>
        <w:left w:val="none" w:sz="0" w:space="0" w:color="auto"/>
        <w:bottom w:val="none" w:sz="0" w:space="0" w:color="auto"/>
        <w:right w:val="none" w:sz="0" w:space="0" w:color="auto"/>
      </w:divBdr>
    </w:div>
    <w:div w:id="1474444044">
      <w:bodyDiv w:val="1"/>
      <w:marLeft w:val="0"/>
      <w:marRight w:val="0"/>
      <w:marTop w:val="0"/>
      <w:marBottom w:val="0"/>
      <w:divBdr>
        <w:top w:val="none" w:sz="0" w:space="0" w:color="auto"/>
        <w:left w:val="none" w:sz="0" w:space="0" w:color="auto"/>
        <w:bottom w:val="none" w:sz="0" w:space="0" w:color="auto"/>
        <w:right w:val="none" w:sz="0" w:space="0" w:color="auto"/>
      </w:divBdr>
    </w:div>
    <w:div w:id="1478262577">
      <w:bodyDiv w:val="1"/>
      <w:marLeft w:val="0"/>
      <w:marRight w:val="0"/>
      <w:marTop w:val="0"/>
      <w:marBottom w:val="0"/>
      <w:divBdr>
        <w:top w:val="none" w:sz="0" w:space="0" w:color="auto"/>
        <w:left w:val="none" w:sz="0" w:space="0" w:color="auto"/>
        <w:bottom w:val="none" w:sz="0" w:space="0" w:color="auto"/>
        <w:right w:val="none" w:sz="0" w:space="0" w:color="auto"/>
      </w:divBdr>
    </w:div>
    <w:div w:id="1536313792">
      <w:bodyDiv w:val="1"/>
      <w:marLeft w:val="0"/>
      <w:marRight w:val="0"/>
      <w:marTop w:val="0"/>
      <w:marBottom w:val="0"/>
      <w:divBdr>
        <w:top w:val="none" w:sz="0" w:space="0" w:color="auto"/>
        <w:left w:val="none" w:sz="0" w:space="0" w:color="auto"/>
        <w:bottom w:val="none" w:sz="0" w:space="0" w:color="auto"/>
        <w:right w:val="none" w:sz="0" w:space="0" w:color="auto"/>
      </w:divBdr>
    </w:div>
    <w:div w:id="1556815729">
      <w:bodyDiv w:val="1"/>
      <w:marLeft w:val="0"/>
      <w:marRight w:val="0"/>
      <w:marTop w:val="0"/>
      <w:marBottom w:val="0"/>
      <w:divBdr>
        <w:top w:val="none" w:sz="0" w:space="0" w:color="auto"/>
        <w:left w:val="none" w:sz="0" w:space="0" w:color="auto"/>
        <w:bottom w:val="none" w:sz="0" w:space="0" w:color="auto"/>
        <w:right w:val="none" w:sz="0" w:space="0" w:color="auto"/>
      </w:divBdr>
    </w:div>
    <w:div w:id="1571581121">
      <w:bodyDiv w:val="1"/>
      <w:marLeft w:val="0"/>
      <w:marRight w:val="0"/>
      <w:marTop w:val="0"/>
      <w:marBottom w:val="0"/>
      <w:divBdr>
        <w:top w:val="none" w:sz="0" w:space="0" w:color="auto"/>
        <w:left w:val="none" w:sz="0" w:space="0" w:color="auto"/>
        <w:bottom w:val="none" w:sz="0" w:space="0" w:color="auto"/>
        <w:right w:val="none" w:sz="0" w:space="0" w:color="auto"/>
      </w:divBdr>
    </w:div>
    <w:div w:id="1606842405">
      <w:bodyDiv w:val="1"/>
      <w:marLeft w:val="0"/>
      <w:marRight w:val="0"/>
      <w:marTop w:val="0"/>
      <w:marBottom w:val="0"/>
      <w:divBdr>
        <w:top w:val="none" w:sz="0" w:space="0" w:color="auto"/>
        <w:left w:val="none" w:sz="0" w:space="0" w:color="auto"/>
        <w:bottom w:val="none" w:sz="0" w:space="0" w:color="auto"/>
        <w:right w:val="none" w:sz="0" w:space="0" w:color="auto"/>
      </w:divBdr>
    </w:div>
    <w:div w:id="1628469703">
      <w:bodyDiv w:val="1"/>
      <w:marLeft w:val="0"/>
      <w:marRight w:val="0"/>
      <w:marTop w:val="0"/>
      <w:marBottom w:val="0"/>
      <w:divBdr>
        <w:top w:val="none" w:sz="0" w:space="0" w:color="auto"/>
        <w:left w:val="none" w:sz="0" w:space="0" w:color="auto"/>
        <w:bottom w:val="none" w:sz="0" w:space="0" w:color="auto"/>
        <w:right w:val="none" w:sz="0" w:space="0" w:color="auto"/>
      </w:divBdr>
    </w:div>
    <w:div w:id="1657689699">
      <w:bodyDiv w:val="1"/>
      <w:marLeft w:val="0"/>
      <w:marRight w:val="0"/>
      <w:marTop w:val="0"/>
      <w:marBottom w:val="0"/>
      <w:divBdr>
        <w:top w:val="none" w:sz="0" w:space="0" w:color="auto"/>
        <w:left w:val="none" w:sz="0" w:space="0" w:color="auto"/>
        <w:bottom w:val="none" w:sz="0" w:space="0" w:color="auto"/>
        <w:right w:val="none" w:sz="0" w:space="0" w:color="auto"/>
      </w:divBdr>
    </w:div>
    <w:div w:id="1669285942">
      <w:bodyDiv w:val="1"/>
      <w:marLeft w:val="0"/>
      <w:marRight w:val="0"/>
      <w:marTop w:val="0"/>
      <w:marBottom w:val="0"/>
      <w:divBdr>
        <w:top w:val="none" w:sz="0" w:space="0" w:color="auto"/>
        <w:left w:val="none" w:sz="0" w:space="0" w:color="auto"/>
        <w:bottom w:val="none" w:sz="0" w:space="0" w:color="auto"/>
        <w:right w:val="none" w:sz="0" w:space="0" w:color="auto"/>
      </w:divBdr>
    </w:div>
    <w:div w:id="1672952909">
      <w:bodyDiv w:val="1"/>
      <w:marLeft w:val="0"/>
      <w:marRight w:val="0"/>
      <w:marTop w:val="0"/>
      <w:marBottom w:val="0"/>
      <w:divBdr>
        <w:top w:val="none" w:sz="0" w:space="0" w:color="auto"/>
        <w:left w:val="none" w:sz="0" w:space="0" w:color="auto"/>
        <w:bottom w:val="none" w:sz="0" w:space="0" w:color="auto"/>
        <w:right w:val="none" w:sz="0" w:space="0" w:color="auto"/>
      </w:divBdr>
    </w:div>
    <w:div w:id="1699038067">
      <w:bodyDiv w:val="1"/>
      <w:marLeft w:val="0"/>
      <w:marRight w:val="0"/>
      <w:marTop w:val="0"/>
      <w:marBottom w:val="0"/>
      <w:divBdr>
        <w:top w:val="none" w:sz="0" w:space="0" w:color="auto"/>
        <w:left w:val="none" w:sz="0" w:space="0" w:color="auto"/>
        <w:bottom w:val="none" w:sz="0" w:space="0" w:color="auto"/>
        <w:right w:val="none" w:sz="0" w:space="0" w:color="auto"/>
      </w:divBdr>
    </w:div>
    <w:div w:id="1802646607">
      <w:bodyDiv w:val="1"/>
      <w:marLeft w:val="0"/>
      <w:marRight w:val="0"/>
      <w:marTop w:val="0"/>
      <w:marBottom w:val="0"/>
      <w:divBdr>
        <w:top w:val="none" w:sz="0" w:space="0" w:color="auto"/>
        <w:left w:val="none" w:sz="0" w:space="0" w:color="auto"/>
        <w:bottom w:val="none" w:sz="0" w:space="0" w:color="auto"/>
        <w:right w:val="none" w:sz="0" w:space="0" w:color="auto"/>
      </w:divBdr>
    </w:div>
    <w:div w:id="1808470187">
      <w:bodyDiv w:val="1"/>
      <w:marLeft w:val="0"/>
      <w:marRight w:val="0"/>
      <w:marTop w:val="0"/>
      <w:marBottom w:val="0"/>
      <w:divBdr>
        <w:top w:val="none" w:sz="0" w:space="0" w:color="auto"/>
        <w:left w:val="none" w:sz="0" w:space="0" w:color="auto"/>
        <w:bottom w:val="none" w:sz="0" w:space="0" w:color="auto"/>
        <w:right w:val="none" w:sz="0" w:space="0" w:color="auto"/>
      </w:divBdr>
    </w:div>
    <w:div w:id="1818449934">
      <w:bodyDiv w:val="1"/>
      <w:marLeft w:val="0"/>
      <w:marRight w:val="0"/>
      <w:marTop w:val="0"/>
      <w:marBottom w:val="0"/>
      <w:divBdr>
        <w:top w:val="none" w:sz="0" w:space="0" w:color="auto"/>
        <w:left w:val="none" w:sz="0" w:space="0" w:color="auto"/>
        <w:bottom w:val="none" w:sz="0" w:space="0" w:color="auto"/>
        <w:right w:val="none" w:sz="0" w:space="0" w:color="auto"/>
      </w:divBdr>
    </w:div>
    <w:div w:id="1842503454">
      <w:bodyDiv w:val="1"/>
      <w:marLeft w:val="0"/>
      <w:marRight w:val="0"/>
      <w:marTop w:val="0"/>
      <w:marBottom w:val="0"/>
      <w:divBdr>
        <w:top w:val="none" w:sz="0" w:space="0" w:color="auto"/>
        <w:left w:val="none" w:sz="0" w:space="0" w:color="auto"/>
        <w:bottom w:val="none" w:sz="0" w:space="0" w:color="auto"/>
        <w:right w:val="none" w:sz="0" w:space="0" w:color="auto"/>
      </w:divBdr>
    </w:div>
    <w:div w:id="1843934046">
      <w:bodyDiv w:val="1"/>
      <w:marLeft w:val="0"/>
      <w:marRight w:val="0"/>
      <w:marTop w:val="0"/>
      <w:marBottom w:val="0"/>
      <w:divBdr>
        <w:top w:val="none" w:sz="0" w:space="0" w:color="auto"/>
        <w:left w:val="none" w:sz="0" w:space="0" w:color="auto"/>
        <w:bottom w:val="none" w:sz="0" w:space="0" w:color="auto"/>
        <w:right w:val="none" w:sz="0" w:space="0" w:color="auto"/>
      </w:divBdr>
    </w:div>
    <w:div w:id="1846943064">
      <w:bodyDiv w:val="1"/>
      <w:marLeft w:val="0"/>
      <w:marRight w:val="0"/>
      <w:marTop w:val="0"/>
      <w:marBottom w:val="0"/>
      <w:divBdr>
        <w:top w:val="none" w:sz="0" w:space="0" w:color="auto"/>
        <w:left w:val="none" w:sz="0" w:space="0" w:color="auto"/>
        <w:bottom w:val="none" w:sz="0" w:space="0" w:color="auto"/>
        <w:right w:val="none" w:sz="0" w:space="0" w:color="auto"/>
      </w:divBdr>
    </w:div>
    <w:div w:id="1864174919">
      <w:bodyDiv w:val="1"/>
      <w:marLeft w:val="0"/>
      <w:marRight w:val="0"/>
      <w:marTop w:val="0"/>
      <w:marBottom w:val="0"/>
      <w:divBdr>
        <w:top w:val="none" w:sz="0" w:space="0" w:color="auto"/>
        <w:left w:val="none" w:sz="0" w:space="0" w:color="auto"/>
        <w:bottom w:val="none" w:sz="0" w:space="0" w:color="auto"/>
        <w:right w:val="none" w:sz="0" w:space="0" w:color="auto"/>
      </w:divBdr>
    </w:div>
    <w:div w:id="1873954298">
      <w:bodyDiv w:val="1"/>
      <w:marLeft w:val="0"/>
      <w:marRight w:val="0"/>
      <w:marTop w:val="0"/>
      <w:marBottom w:val="0"/>
      <w:divBdr>
        <w:top w:val="none" w:sz="0" w:space="0" w:color="auto"/>
        <w:left w:val="none" w:sz="0" w:space="0" w:color="auto"/>
        <w:bottom w:val="none" w:sz="0" w:space="0" w:color="auto"/>
        <w:right w:val="none" w:sz="0" w:space="0" w:color="auto"/>
      </w:divBdr>
    </w:div>
    <w:div w:id="1913352064">
      <w:bodyDiv w:val="1"/>
      <w:marLeft w:val="0"/>
      <w:marRight w:val="0"/>
      <w:marTop w:val="0"/>
      <w:marBottom w:val="0"/>
      <w:divBdr>
        <w:top w:val="none" w:sz="0" w:space="0" w:color="auto"/>
        <w:left w:val="none" w:sz="0" w:space="0" w:color="auto"/>
        <w:bottom w:val="none" w:sz="0" w:space="0" w:color="auto"/>
        <w:right w:val="none" w:sz="0" w:space="0" w:color="auto"/>
      </w:divBdr>
    </w:div>
    <w:div w:id="1948657319">
      <w:bodyDiv w:val="1"/>
      <w:marLeft w:val="0"/>
      <w:marRight w:val="0"/>
      <w:marTop w:val="0"/>
      <w:marBottom w:val="0"/>
      <w:divBdr>
        <w:top w:val="none" w:sz="0" w:space="0" w:color="auto"/>
        <w:left w:val="none" w:sz="0" w:space="0" w:color="auto"/>
        <w:bottom w:val="none" w:sz="0" w:space="0" w:color="auto"/>
        <w:right w:val="none" w:sz="0" w:space="0" w:color="auto"/>
      </w:divBdr>
    </w:div>
    <w:div w:id="1951859370">
      <w:bodyDiv w:val="1"/>
      <w:marLeft w:val="0"/>
      <w:marRight w:val="0"/>
      <w:marTop w:val="0"/>
      <w:marBottom w:val="0"/>
      <w:divBdr>
        <w:top w:val="none" w:sz="0" w:space="0" w:color="auto"/>
        <w:left w:val="none" w:sz="0" w:space="0" w:color="auto"/>
        <w:bottom w:val="none" w:sz="0" w:space="0" w:color="auto"/>
        <w:right w:val="none" w:sz="0" w:space="0" w:color="auto"/>
      </w:divBdr>
    </w:div>
    <w:div w:id="1959293638">
      <w:bodyDiv w:val="1"/>
      <w:marLeft w:val="0"/>
      <w:marRight w:val="0"/>
      <w:marTop w:val="0"/>
      <w:marBottom w:val="0"/>
      <w:divBdr>
        <w:top w:val="none" w:sz="0" w:space="0" w:color="auto"/>
        <w:left w:val="none" w:sz="0" w:space="0" w:color="auto"/>
        <w:bottom w:val="none" w:sz="0" w:space="0" w:color="auto"/>
        <w:right w:val="none" w:sz="0" w:space="0" w:color="auto"/>
      </w:divBdr>
    </w:div>
    <w:div w:id="1964073438">
      <w:bodyDiv w:val="1"/>
      <w:marLeft w:val="0"/>
      <w:marRight w:val="0"/>
      <w:marTop w:val="0"/>
      <w:marBottom w:val="0"/>
      <w:divBdr>
        <w:top w:val="none" w:sz="0" w:space="0" w:color="auto"/>
        <w:left w:val="none" w:sz="0" w:space="0" w:color="auto"/>
        <w:bottom w:val="none" w:sz="0" w:space="0" w:color="auto"/>
        <w:right w:val="none" w:sz="0" w:space="0" w:color="auto"/>
      </w:divBdr>
    </w:div>
    <w:div w:id="1981107470">
      <w:bodyDiv w:val="1"/>
      <w:marLeft w:val="0"/>
      <w:marRight w:val="0"/>
      <w:marTop w:val="0"/>
      <w:marBottom w:val="0"/>
      <w:divBdr>
        <w:top w:val="none" w:sz="0" w:space="0" w:color="auto"/>
        <w:left w:val="none" w:sz="0" w:space="0" w:color="auto"/>
        <w:bottom w:val="none" w:sz="0" w:space="0" w:color="auto"/>
        <w:right w:val="none" w:sz="0" w:space="0" w:color="auto"/>
      </w:divBdr>
    </w:div>
    <w:div w:id="1983190517">
      <w:bodyDiv w:val="1"/>
      <w:marLeft w:val="0"/>
      <w:marRight w:val="0"/>
      <w:marTop w:val="0"/>
      <w:marBottom w:val="0"/>
      <w:divBdr>
        <w:top w:val="none" w:sz="0" w:space="0" w:color="auto"/>
        <w:left w:val="none" w:sz="0" w:space="0" w:color="auto"/>
        <w:bottom w:val="none" w:sz="0" w:space="0" w:color="auto"/>
        <w:right w:val="none" w:sz="0" w:space="0" w:color="auto"/>
      </w:divBdr>
    </w:div>
    <w:div w:id="2014530496">
      <w:bodyDiv w:val="1"/>
      <w:marLeft w:val="0"/>
      <w:marRight w:val="0"/>
      <w:marTop w:val="0"/>
      <w:marBottom w:val="0"/>
      <w:divBdr>
        <w:top w:val="none" w:sz="0" w:space="0" w:color="auto"/>
        <w:left w:val="none" w:sz="0" w:space="0" w:color="auto"/>
        <w:bottom w:val="none" w:sz="0" w:space="0" w:color="auto"/>
        <w:right w:val="none" w:sz="0" w:space="0" w:color="auto"/>
      </w:divBdr>
    </w:div>
    <w:div w:id="2022703555">
      <w:bodyDiv w:val="1"/>
      <w:marLeft w:val="0"/>
      <w:marRight w:val="0"/>
      <w:marTop w:val="0"/>
      <w:marBottom w:val="0"/>
      <w:divBdr>
        <w:top w:val="none" w:sz="0" w:space="0" w:color="auto"/>
        <w:left w:val="none" w:sz="0" w:space="0" w:color="auto"/>
        <w:bottom w:val="none" w:sz="0" w:space="0" w:color="auto"/>
        <w:right w:val="none" w:sz="0" w:space="0" w:color="auto"/>
      </w:divBdr>
    </w:div>
    <w:div w:id="2079328725">
      <w:bodyDiv w:val="1"/>
      <w:marLeft w:val="0"/>
      <w:marRight w:val="0"/>
      <w:marTop w:val="0"/>
      <w:marBottom w:val="0"/>
      <w:divBdr>
        <w:top w:val="none" w:sz="0" w:space="0" w:color="auto"/>
        <w:left w:val="none" w:sz="0" w:space="0" w:color="auto"/>
        <w:bottom w:val="none" w:sz="0" w:space="0" w:color="auto"/>
        <w:right w:val="none" w:sz="0" w:space="0" w:color="auto"/>
      </w:divBdr>
    </w:div>
    <w:div w:id="2089228369">
      <w:bodyDiv w:val="1"/>
      <w:marLeft w:val="0"/>
      <w:marRight w:val="0"/>
      <w:marTop w:val="0"/>
      <w:marBottom w:val="0"/>
      <w:divBdr>
        <w:top w:val="none" w:sz="0" w:space="0" w:color="auto"/>
        <w:left w:val="none" w:sz="0" w:space="0" w:color="auto"/>
        <w:bottom w:val="none" w:sz="0" w:space="0" w:color="auto"/>
        <w:right w:val="none" w:sz="0" w:space="0" w:color="auto"/>
      </w:divBdr>
    </w:div>
    <w:div w:id="2106412424">
      <w:bodyDiv w:val="1"/>
      <w:marLeft w:val="0"/>
      <w:marRight w:val="0"/>
      <w:marTop w:val="0"/>
      <w:marBottom w:val="0"/>
      <w:divBdr>
        <w:top w:val="none" w:sz="0" w:space="0" w:color="auto"/>
        <w:left w:val="none" w:sz="0" w:space="0" w:color="auto"/>
        <w:bottom w:val="none" w:sz="0" w:space="0" w:color="auto"/>
        <w:right w:val="none" w:sz="0" w:space="0" w:color="auto"/>
      </w:divBdr>
    </w:div>
    <w:div w:id="2134057657">
      <w:bodyDiv w:val="1"/>
      <w:marLeft w:val="0"/>
      <w:marRight w:val="0"/>
      <w:marTop w:val="0"/>
      <w:marBottom w:val="0"/>
      <w:divBdr>
        <w:top w:val="none" w:sz="0" w:space="0" w:color="auto"/>
        <w:left w:val="none" w:sz="0" w:space="0" w:color="auto"/>
        <w:bottom w:val="none" w:sz="0" w:space="0" w:color="auto"/>
        <w:right w:val="none" w:sz="0" w:space="0" w:color="auto"/>
      </w:divBdr>
    </w:div>
    <w:div w:id="21429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9B1A3-5562-4DB5-9712-AD5DD3A9F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3719</TotalTime>
  <Pages>1</Pages>
  <Words>7970</Words>
  <Characters>43837</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2</vt:lpstr>
    </vt:vector>
  </TitlesOfParts>
  <Company>Dark</Company>
  <LinksUpToDate>false</LinksUpToDate>
  <CharactersWithSpaces>51704</CharactersWithSpaces>
  <SharedDoc>false</SharedDoc>
  <HLinks>
    <vt:vector size="636" baseType="variant">
      <vt:variant>
        <vt:i4>1376309</vt:i4>
      </vt:variant>
      <vt:variant>
        <vt:i4>635</vt:i4>
      </vt:variant>
      <vt:variant>
        <vt:i4>0</vt:i4>
      </vt:variant>
      <vt:variant>
        <vt:i4>5</vt:i4>
      </vt:variant>
      <vt:variant>
        <vt:lpwstr/>
      </vt:variant>
      <vt:variant>
        <vt:lpwstr>_Toc150223666</vt:lpwstr>
      </vt:variant>
      <vt:variant>
        <vt:i4>1376309</vt:i4>
      </vt:variant>
      <vt:variant>
        <vt:i4>629</vt:i4>
      </vt:variant>
      <vt:variant>
        <vt:i4>0</vt:i4>
      </vt:variant>
      <vt:variant>
        <vt:i4>5</vt:i4>
      </vt:variant>
      <vt:variant>
        <vt:lpwstr/>
      </vt:variant>
      <vt:variant>
        <vt:lpwstr>_Toc150223665</vt:lpwstr>
      </vt:variant>
      <vt:variant>
        <vt:i4>1376309</vt:i4>
      </vt:variant>
      <vt:variant>
        <vt:i4>623</vt:i4>
      </vt:variant>
      <vt:variant>
        <vt:i4>0</vt:i4>
      </vt:variant>
      <vt:variant>
        <vt:i4>5</vt:i4>
      </vt:variant>
      <vt:variant>
        <vt:lpwstr/>
      </vt:variant>
      <vt:variant>
        <vt:lpwstr>_Toc150223664</vt:lpwstr>
      </vt:variant>
      <vt:variant>
        <vt:i4>1376309</vt:i4>
      </vt:variant>
      <vt:variant>
        <vt:i4>617</vt:i4>
      </vt:variant>
      <vt:variant>
        <vt:i4>0</vt:i4>
      </vt:variant>
      <vt:variant>
        <vt:i4>5</vt:i4>
      </vt:variant>
      <vt:variant>
        <vt:lpwstr/>
      </vt:variant>
      <vt:variant>
        <vt:lpwstr>_Toc150223663</vt:lpwstr>
      </vt:variant>
      <vt:variant>
        <vt:i4>1376309</vt:i4>
      </vt:variant>
      <vt:variant>
        <vt:i4>611</vt:i4>
      </vt:variant>
      <vt:variant>
        <vt:i4>0</vt:i4>
      </vt:variant>
      <vt:variant>
        <vt:i4>5</vt:i4>
      </vt:variant>
      <vt:variant>
        <vt:lpwstr/>
      </vt:variant>
      <vt:variant>
        <vt:lpwstr>_Toc150223662</vt:lpwstr>
      </vt:variant>
      <vt:variant>
        <vt:i4>1376309</vt:i4>
      </vt:variant>
      <vt:variant>
        <vt:i4>605</vt:i4>
      </vt:variant>
      <vt:variant>
        <vt:i4>0</vt:i4>
      </vt:variant>
      <vt:variant>
        <vt:i4>5</vt:i4>
      </vt:variant>
      <vt:variant>
        <vt:lpwstr/>
      </vt:variant>
      <vt:variant>
        <vt:lpwstr>_Toc150223661</vt:lpwstr>
      </vt:variant>
      <vt:variant>
        <vt:i4>1376309</vt:i4>
      </vt:variant>
      <vt:variant>
        <vt:i4>599</vt:i4>
      </vt:variant>
      <vt:variant>
        <vt:i4>0</vt:i4>
      </vt:variant>
      <vt:variant>
        <vt:i4>5</vt:i4>
      </vt:variant>
      <vt:variant>
        <vt:lpwstr/>
      </vt:variant>
      <vt:variant>
        <vt:lpwstr>_Toc150223660</vt:lpwstr>
      </vt:variant>
      <vt:variant>
        <vt:i4>1441845</vt:i4>
      </vt:variant>
      <vt:variant>
        <vt:i4>593</vt:i4>
      </vt:variant>
      <vt:variant>
        <vt:i4>0</vt:i4>
      </vt:variant>
      <vt:variant>
        <vt:i4>5</vt:i4>
      </vt:variant>
      <vt:variant>
        <vt:lpwstr/>
      </vt:variant>
      <vt:variant>
        <vt:lpwstr>_Toc150223659</vt:lpwstr>
      </vt:variant>
      <vt:variant>
        <vt:i4>1441845</vt:i4>
      </vt:variant>
      <vt:variant>
        <vt:i4>587</vt:i4>
      </vt:variant>
      <vt:variant>
        <vt:i4>0</vt:i4>
      </vt:variant>
      <vt:variant>
        <vt:i4>5</vt:i4>
      </vt:variant>
      <vt:variant>
        <vt:lpwstr/>
      </vt:variant>
      <vt:variant>
        <vt:lpwstr>_Toc150223658</vt:lpwstr>
      </vt:variant>
      <vt:variant>
        <vt:i4>1441845</vt:i4>
      </vt:variant>
      <vt:variant>
        <vt:i4>581</vt:i4>
      </vt:variant>
      <vt:variant>
        <vt:i4>0</vt:i4>
      </vt:variant>
      <vt:variant>
        <vt:i4>5</vt:i4>
      </vt:variant>
      <vt:variant>
        <vt:lpwstr/>
      </vt:variant>
      <vt:variant>
        <vt:lpwstr>_Toc150223657</vt:lpwstr>
      </vt:variant>
      <vt:variant>
        <vt:i4>1441845</vt:i4>
      </vt:variant>
      <vt:variant>
        <vt:i4>575</vt:i4>
      </vt:variant>
      <vt:variant>
        <vt:i4>0</vt:i4>
      </vt:variant>
      <vt:variant>
        <vt:i4>5</vt:i4>
      </vt:variant>
      <vt:variant>
        <vt:lpwstr/>
      </vt:variant>
      <vt:variant>
        <vt:lpwstr>_Toc150223656</vt:lpwstr>
      </vt:variant>
      <vt:variant>
        <vt:i4>1441845</vt:i4>
      </vt:variant>
      <vt:variant>
        <vt:i4>569</vt:i4>
      </vt:variant>
      <vt:variant>
        <vt:i4>0</vt:i4>
      </vt:variant>
      <vt:variant>
        <vt:i4>5</vt:i4>
      </vt:variant>
      <vt:variant>
        <vt:lpwstr/>
      </vt:variant>
      <vt:variant>
        <vt:lpwstr>_Toc150223655</vt:lpwstr>
      </vt:variant>
      <vt:variant>
        <vt:i4>1441845</vt:i4>
      </vt:variant>
      <vt:variant>
        <vt:i4>563</vt:i4>
      </vt:variant>
      <vt:variant>
        <vt:i4>0</vt:i4>
      </vt:variant>
      <vt:variant>
        <vt:i4>5</vt:i4>
      </vt:variant>
      <vt:variant>
        <vt:lpwstr/>
      </vt:variant>
      <vt:variant>
        <vt:lpwstr>_Toc150223654</vt:lpwstr>
      </vt:variant>
      <vt:variant>
        <vt:i4>1441845</vt:i4>
      </vt:variant>
      <vt:variant>
        <vt:i4>557</vt:i4>
      </vt:variant>
      <vt:variant>
        <vt:i4>0</vt:i4>
      </vt:variant>
      <vt:variant>
        <vt:i4>5</vt:i4>
      </vt:variant>
      <vt:variant>
        <vt:lpwstr/>
      </vt:variant>
      <vt:variant>
        <vt:lpwstr>_Toc150223653</vt:lpwstr>
      </vt:variant>
      <vt:variant>
        <vt:i4>1441845</vt:i4>
      </vt:variant>
      <vt:variant>
        <vt:i4>551</vt:i4>
      </vt:variant>
      <vt:variant>
        <vt:i4>0</vt:i4>
      </vt:variant>
      <vt:variant>
        <vt:i4>5</vt:i4>
      </vt:variant>
      <vt:variant>
        <vt:lpwstr/>
      </vt:variant>
      <vt:variant>
        <vt:lpwstr>_Toc150223652</vt:lpwstr>
      </vt:variant>
      <vt:variant>
        <vt:i4>1441845</vt:i4>
      </vt:variant>
      <vt:variant>
        <vt:i4>545</vt:i4>
      </vt:variant>
      <vt:variant>
        <vt:i4>0</vt:i4>
      </vt:variant>
      <vt:variant>
        <vt:i4>5</vt:i4>
      </vt:variant>
      <vt:variant>
        <vt:lpwstr/>
      </vt:variant>
      <vt:variant>
        <vt:lpwstr>_Toc150223651</vt:lpwstr>
      </vt:variant>
      <vt:variant>
        <vt:i4>1441845</vt:i4>
      </vt:variant>
      <vt:variant>
        <vt:i4>539</vt:i4>
      </vt:variant>
      <vt:variant>
        <vt:i4>0</vt:i4>
      </vt:variant>
      <vt:variant>
        <vt:i4>5</vt:i4>
      </vt:variant>
      <vt:variant>
        <vt:lpwstr/>
      </vt:variant>
      <vt:variant>
        <vt:lpwstr>_Toc150223650</vt:lpwstr>
      </vt:variant>
      <vt:variant>
        <vt:i4>1507381</vt:i4>
      </vt:variant>
      <vt:variant>
        <vt:i4>533</vt:i4>
      </vt:variant>
      <vt:variant>
        <vt:i4>0</vt:i4>
      </vt:variant>
      <vt:variant>
        <vt:i4>5</vt:i4>
      </vt:variant>
      <vt:variant>
        <vt:lpwstr/>
      </vt:variant>
      <vt:variant>
        <vt:lpwstr>_Toc150223649</vt:lpwstr>
      </vt:variant>
      <vt:variant>
        <vt:i4>1507381</vt:i4>
      </vt:variant>
      <vt:variant>
        <vt:i4>527</vt:i4>
      </vt:variant>
      <vt:variant>
        <vt:i4>0</vt:i4>
      </vt:variant>
      <vt:variant>
        <vt:i4>5</vt:i4>
      </vt:variant>
      <vt:variant>
        <vt:lpwstr/>
      </vt:variant>
      <vt:variant>
        <vt:lpwstr>_Toc150223648</vt:lpwstr>
      </vt:variant>
      <vt:variant>
        <vt:i4>1507381</vt:i4>
      </vt:variant>
      <vt:variant>
        <vt:i4>521</vt:i4>
      </vt:variant>
      <vt:variant>
        <vt:i4>0</vt:i4>
      </vt:variant>
      <vt:variant>
        <vt:i4>5</vt:i4>
      </vt:variant>
      <vt:variant>
        <vt:lpwstr/>
      </vt:variant>
      <vt:variant>
        <vt:lpwstr>_Toc150223647</vt:lpwstr>
      </vt:variant>
      <vt:variant>
        <vt:i4>1507381</vt:i4>
      </vt:variant>
      <vt:variant>
        <vt:i4>515</vt:i4>
      </vt:variant>
      <vt:variant>
        <vt:i4>0</vt:i4>
      </vt:variant>
      <vt:variant>
        <vt:i4>5</vt:i4>
      </vt:variant>
      <vt:variant>
        <vt:lpwstr/>
      </vt:variant>
      <vt:variant>
        <vt:lpwstr>_Toc150223646</vt:lpwstr>
      </vt:variant>
      <vt:variant>
        <vt:i4>1507381</vt:i4>
      </vt:variant>
      <vt:variant>
        <vt:i4>509</vt:i4>
      </vt:variant>
      <vt:variant>
        <vt:i4>0</vt:i4>
      </vt:variant>
      <vt:variant>
        <vt:i4>5</vt:i4>
      </vt:variant>
      <vt:variant>
        <vt:lpwstr/>
      </vt:variant>
      <vt:variant>
        <vt:lpwstr>_Toc150223645</vt:lpwstr>
      </vt:variant>
      <vt:variant>
        <vt:i4>1507381</vt:i4>
      </vt:variant>
      <vt:variant>
        <vt:i4>503</vt:i4>
      </vt:variant>
      <vt:variant>
        <vt:i4>0</vt:i4>
      </vt:variant>
      <vt:variant>
        <vt:i4>5</vt:i4>
      </vt:variant>
      <vt:variant>
        <vt:lpwstr/>
      </vt:variant>
      <vt:variant>
        <vt:lpwstr>_Toc150223644</vt:lpwstr>
      </vt:variant>
      <vt:variant>
        <vt:i4>1507381</vt:i4>
      </vt:variant>
      <vt:variant>
        <vt:i4>497</vt:i4>
      </vt:variant>
      <vt:variant>
        <vt:i4>0</vt:i4>
      </vt:variant>
      <vt:variant>
        <vt:i4>5</vt:i4>
      </vt:variant>
      <vt:variant>
        <vt:lpwstr/>
      </vt:variant>
      <vt:variant>
        <vt:lpwstr>_Toc150223643</vt:lpwstr>
      </vt:variant>
      <vt:variant>
        <vt:i4>1507381</vt:i4>
      </vt:variant>
      <vt:variant>
        <vt:i4>491</vt:i4>
      </vt:variant>
      <vt:variant>
        <vt:i4>0</vt:i4>
      </vt:variant>
      <vt:variant>
        <vt:i4>5</vt:i4>
      </vt:variant>
      <vt:variant>
        <vt:lpwstr/>
      </vt:variant>
      <vt:variant>
        <vt:lpwstr>_Toc150223642</vt:lpwstr>
      </vt:variant>
      <vt:variant>
        <vt:i4>1507381</vt:i4>
      </vt:variant>
      <vt:variant>
        <vt:i4>485</vt:i4>
      </vt:variant>
      <vt:variant>
        <vt:i4>0</vt:i4>
      </vt:variant>
      <vt:variant>
        <vt:i4>5</vt:i4>
      </vt:variant>
      <vt:variant>
        <vt:lpwstr/>
      </vt:variant>
      <vt:variant>
        <vt:lpwstr>_Toc150223641</vt:lpwstr>
      </vt:variant>
      <vt:variant>
        <vt:i4>1507381</vt:i4>
      </vt:variant>
      <vt:variant>
        <vt:i4>479</vt:i4>
      </vt:variant>
      <vt:variant>
        <vt:i4>0</vt:i4>
      </vt:variant>
      <vt:variant>
        <vt:i4>5</vt:i4>
      </vt:variant>
      <vt:variant>
        <vt:lpwstr/>
      </vt:variant>
      <vt:variant>
        <vt:lpwstr>_Toc150223640</vt:lpwstr>
      </vt:variant>
      <vt:variant>
        <vt:i4>1048629</vt:i4>
      </vt:variant>
      <vt:variant>
        <vt:i4>473</vt:i4>
      </vt:variant>
      <vt:variant>
        <vt:i4>0</vt:i4>
      </vt:variant>
      <vt:variant>
        <vt:i4>5</vt:i4>
      </vt:variant>
      <vt:variant>
        <vt:lpwstr/>
      </vt:variant>
      <vt:variant>
        <vt:lpwstr>_Toc150223639</vt:lpwstr>
      </vt:variant>
      <vt:variant>
        <vt:i4>1048629</vt:i4>
      </vt:variant>
      <vt:variant>
        <vt:i4>467</vt:i4>
      </vt:variant>
      <vt:variant>
        <vt:i4>0</vt:i4>
      </vt:variant>
      <vt:variant>
        <vt:i4>5</vt:i4>
      </vt:variant>
      <vt:variant>
        <vt:lpwstr/>
      </vt:variant>
      <vt:variant>
        <vt:lpwstr>_Toc150223638</vt:lpwstr>
      </vt:variant>
      <vt:variant>
        <vt:i4>1048629</vt:i4>
      </vt:variant>
      <vt:variant>
        <vt:i4>461</vt:i4>
      </vt:variant>
      <vt:variant>
        <vt:i4>0</vt:i4>
      </vt:variant>
      <vt:variant>
        <vt:i4>5</vt:i4>
      </vt:variant>
      <vt:variant>
        <vt:lpwstr/>
      </vt:variant>
      <vt:variant>
        <vt:lpwstr>_Toc150223637</vt:lpwstr>
      </vt:variant>
      <vt:variant>
        <vt:i4>1048629</vt:i4>
      </vt:variant>
      <vt:variant>
        <vt:i4>455</vt:i4>
      </vt:variant>
      <vt:variant>
        <vt:i4>0</vt:i4>
      </vt:variant>
      <vt:variant>
        <vt:i4>5</vt:i4>
      </vt:variant>
      <vt:variant>
        <vt:lpwstr/>
      </vt:variant>
      <vt:variant>
        <vt:lpwstr>_Toc150223636</vt:lpwstr>
      </vt:variant>
      <vt:variant>
        <vt:i4>1048629</vt:i4>
      </vt:variant>
      <vt:variant>
        <vt:i4>449</vt:i4>
      </vt:variant>
      <vt:variant>
        <vt:i4>0</vt:i4>
      </vt:variant>
      <vt:variant>
        <vt:i4>5</vt:i4>
      </vt:variant>
      <vt:variant>
        <vt:lpwstr/>
      </vt:variant>
      <vt:variant>
        <vt:lpwstr>_Toc150223635</vt:lpwstr>
      </vt:variant>
      <vt:variant>
        <vt:i4>1048629</vt:i4>
      </vt:variant>
      <vt:variant>
        <vt:i4>443</vt:i4>
      </vt:variant>
      <vt:variant>
        <vt:i4>0</vt:i4>
      </vt:variant>
      <vt:variant>
        <vt:i4>5</vt:i4>
      </vt:variant>
      <vt:variant>
        <vt:lpwstr/>
      </vt:variant>
      <vt:variant>
        <vt:lpwstr>_Toc150223634</vt:lpwstr>
      </vt:variant>
      <vt:variant>
        <vt:i4>1048629</vt:i4>
      </vt:variant>
      <vt:variant>
        <vt:i4>437</vt:i4>
      </vt:variant>
      <vt:variant>
        <vt:i4>0</vt:i4>
      </vt:variant>
      <vt:variant>
        <vt:i4>5</vt:i4>
      </vt:variant>
      <vt:variant>
        <vt:lpwstr/>
      </vt:variant>
      <vt:variant>
        <vt:lpwstr>_Toc150223633</vt:lpwstr>
      </vt:variant>
      <vt:variant>
        <vt:i4>1048629</vt:i4>
      </vt:variant>
      <vt:variant>
        <vt:i4>431</vt:i4>
      </vt:variant>
      <vt:variant>
        <vt:i4>0</vt:i4>
      </vt:variant>
      <vt:variant>
        <vt:i4>5</vt:i4>
      </vt:variant>
      <vt:variant>
        <vt:lpwstr/>
      </vt:variant>
      <vt:variant>
        <vt:lpwstr>_Toc150223632</vt:lpwstr>
      </vt:variant>
      <vt:variant>
        <vt:i4>1048629</vt:i4>
      </vt:variant>
      <vt:variant>
        <vt:i4>425</vt:i4>
      </vt:variant>
      <vt:variant>
        <vt:i4>0</vt:i4>
      </vt:variant>
      <vt:variant>
        <vt:i4>5</vt:i4>
      </vt:variant>
      <vt:variant>
        <vt:lpwstr/>
      </vt:variant>
      <vt:variant>
        <vt:lpwstr>_Toc150223631</vt:lpwstr>
      </vt:variant>
      <vt:variant>
        <vt:i4>1048629</vt:i4>
      </vt:variant>
      <vt:variant>
        <vt:i4>419</vt:i4>
      </vt:variant>
      <vt:variant>
        <vt:i4>0</vt:i4>
      </vt:variant>
      <vt:variant>
        <vt:i4>5</vt:i4>
      </vt:variant>
      <vt:variant>
        <vt:lpwstr/>
      </vt:variant>
      <vt:variant>
        <vt:lpwstr>_Toc150223630</vt:lpwstr>
      </vt:variant>
      <vt:variant>
        <vt:i4>1114165</vt:i4>
      </vt:variant>
      <vt:variant>
        <vt:i4>413</vt:i4>
      </vt:variant>
      <vt:variant>
        <vt:i4>0</vt:i4>
      </vt:variant>
      <vt:variant>
        <vt:i4>5</vt:i4>
      </vt:variant>
      <vt:variant>
        <vt:lpwstr/>
      </vt:variant>
      <vt:variant>
        <vt:lpwstr>_Toc150223629</vt:lpwstr>
      </vt:variant>
      <vt:variant>
        <vt:i4>1114165</vt:i4>
      </vt:variant>
      <vt:variant>
        <vt:i4>407</vt:i4>
      </vt:variant>
      <vt:variant>
        <vt:i4>0</vt:i4>
      </vt:variant>
      <vt:variant>
        <vt:i4>5</vt:i4>
      </vt:variant>
      <vt:variant>
        <vt:lpwstr/>
      </vt:variant>
      <vt:variant>
        <vt:lpwstr>_Toc150223628</vt:lpwstr>
      </vt:variant>
      <vt:variant>
        <vt:i4>1114165</vt:i4>
      </vt:variant>
      <vt:variant>
        <vt:i4>401</vt:i4>
      </vt:variant>
      <vt:variant>
        <vt:i4>0</vt:i4>
      </vt:variant>
      <vt:variant>
        <vt:i4>5</vt:i4>
      </vt:variant>
      <vt:variant>
        <vt:lpwstr/>
      </vt:variant>
      <vt:variant>
        <vt:lpwstr>_Toc150223627</vt:lpwstr>
      </vt:variant>
      <vt:variant>
        <vt:i4>1114165</vt:i4>
      </vt:variant>
      <vt:variant>
        <vt:i4>395</vt:i4>
      </vt:variant>
      <vt:variant>
        <vt:i4>0</vt:i4>
      </vt:variant>
      <vt:variant>
        <vt:i4>5</vt:i4>
      </vt:variant>
      <vt:variant>
        <vt:lpwstr/>
      </vt:variant>
      <vt:variant>
        <vt:lpwstr>_Toc150223626</vt:lpwstr>
      </vt:variant>
      <vt:variant>
        <vt:i4>1114165</vt:i4>
      </vt:variant>
      <vt:variant>
        <vt:i4>389</vt:i4>
      </vt:variant>
      <vt:variant>
        <vt:i4>0</vt:i4>
      </vt:variant>
      <vt:variant>
        <vt:i4>5</vt:i4>
      </vt:variant>
      <vt:variant>
        <vt:lpwstr/>
      </vt:variant>
      <vt:variant>
        <vt:lpwstr>_Toc150223625</vt:lpwstr>
      </vt:variant>
      <vt:variant>
        <vt:i4>1114165</vt:i4>
      </vt:variant>
      <vt:variant>
        <vt:i4>383</vt:i4>
      </vt:variant>
      <vt:variant>
        <vt:i4>0</vt:i4>
      </vt:variant>
      <vt:variant>
        <vt:i4>5</vt:i4>
      </vt:variant>
      <vt:variant>
        <vt:lpwstr/>
      </vt:variant>
      <vt:variant>
        <vt:lpwstr>_Toc150223624</vt:lpwstr>
      </vt:variant>
      <vt:variant>
        <vt:i4>1114165</vt:i4>
      </vt:variant>
      <vt:variant>
        <vt:i4>377</vt:i4>
      </vt:variant>
      <vt:variant>
        <vt:i4>0</vt:i4>
      </vt:variant>
      <vt:variant>
        <vt:i4>5</vt:i4>
      </vt:variant>
      <vt:variant>
        <vt:lpwstr/>
      </vt:variant>
      <vt:variant>
        <vt:lpwstr>_Toc150223623</vt:lpwstr>
      </vt:variant>
      <vt:variant>
        <vt:i4>1114165</vt:i4>
      </vt:variant>
      <vt:variant>
        <vt:i4>371</vt:i4>
      </vt:variant>
      <vt:variant>
        <vt:i4>0</vt:i4>
      </vt:variant>
      <vt:variant>
        <vt:i4>5</vt:i4>
      </vt:variant>
      <vt:variant>
        <vt:lpwstr/>
      </vt:variant>
      <vt:variant>
        <vt:lpwstr>_Toc150223622</vt:lpwstr>
      </vt:variant>
      <vt:variant>
        <vt:i4>1114165</vt:i4>
      </vt:variant>
      <vt:variant>
        <vt:i4>365</vt:i4>
      </vt:variant>
      <vt:variant>
        <vt:i4>0</vt:i4>
      </vt:variant>
      <vt:variant>
        <vt:i4>5</vt:i4>
      </vt:variant>
      <vt:variant>
        <vt:lpwstr/>
      </vt:variant>
      <vt:variant>
        <vt:lpwstr>_Toc150223621</vt:lpwstr>
      </vt:variant>
      <vt:variant>
        <vt:i4>1114165</vt:i4>
      </vt:variant>
      <vt:variant>
        <vt:i4>359</vt:i4>
      </vt:variant>
      <vt:variant>
        <vt:i4>0</vt:i4>
      </vt:variant>
      <vt:variant>
        <vt:i4>5</vt:i4>
      </vt:variant>
      <vt:variant>
        <vt:lpwstr/>
      </vt:variant>
      <vt:variant>
        <vt:lpwstr>_Toc150223620</vt:lpwstr>
      </vt:variant>
      <vt:variant>
        <vt:i4>1179701</vt:i4>
      </vt:variant>
      <vt:variant>
        <vt:i4>353</vt:i4>
      </vt:variant>
      <vt:variant>
        <vt:i4>0</vt:i4>
      </vt:variant>
      <vt:variant>
        <vt:i4>5</vt:i4>
      </vt:variant>
      <vt:variant>
        <vt:lpwstr/>
      </vt:variant>
      <vt:variant>
        <vt:lpwstr>_Toc150223619</vt:lpwstr>
      </vt:variant>
      <vt:variant>
        <vt:i4>1179701</vt:i4>
      </vt:variant>
      <vt:variant>
        <vt:i4>347</vt:i4>
      </vt:variant>
      <vt:variant>
        <vt:i4>0</vt:i4>
      </vt:variant>
      <vt:variant>
        <vt:i4>5</vt:i4>
      </vt:variant>
      <vt:variant>
        <vt:lpwstr/>
      </vt:variant>
      <vt:variant>
        <vt:lpwstr>_Toc150223618</vt:lpwstr>
      </vt:variant>
      <vt:variant>
        <vt:i4>1179701</vt:i4>
      </vt:variant>
      <vt:variant>
        <vt:i4>341</vt:i4>
      </vt:variant>
      <vt:variant>
        <vt:i4>0</vt:i4>
      </vt:variant>
      <vt:variant>
        <vt:i4>5</vt:i4>
      </vt:variant>
      <vt:variant>
        <vt:lpwstr/>
      </vt:variant>
      <vt:variant>
        <vt:lpwstr>_Toc150223617</vt:lpwstr>
      </vt:variant>
      <vt:variant>
        <vt:i4>1179701</vt:i4>
      </vt:variant>
      <vt:variant>
        <vt:i4>335</vt:i4>
      </vt:variant>
      <vt:variant>
        <vt:i4>0</vt:i4>
      </vt:variant>
      <vt:variant>
        <vt:i4>5</vt:i4>
      </vt:variant>
      <vt:variant>
        <vt:lpwstr/>
      </vt:variant>
      <vt:variant>
        <vt:lpwstr>_Toc150223616</vt:lpwstr>
      </vt:variant>
      <vt:variant>
        <vt:i4>1179701</vt:i4>
      </vt:variant>
      <vt:variant>
        <vt:i4>329</vt:i4>
      </vt:variant>
      <vt:variant>
        <vt:i4>0</vt:i4>
      </vt:variant>
      <vt:variant>
        <vt:i4>5</vt:i4>
      </vt:variant>
      <vt:variant>
        <vt:lpwstr/>
      </vt:variant>
      <vt:variant>
        <vt:lpwstr>_Toc150223615</vt:lpwstr>
      </vt:variant>
      <vt:variant>
        <vt:i4>1179701</vt:i4>
      </vt:variant>
      <vt:variant>
        <vt:i4>323</vt:i4>
      </vt:variant>
      <vt:variant>
        <vt:i4>0</vt:i4>
      </vt:variant>
      <vt:variant>
        <vt:i4>5</vt:i4>
      </vt:variant>
      <vt:variant>
        <vt:lpwstr/>
      </vt:variant>
      <vt:variant>
        <vt:lpwstr>_Toc150223614</vt:lpwstr>
      </vt:variant>
      <vt:variant>
        <vt:i4>1179701</vt:i4>
      </vt:variant>
      <vt:variant>
        <vt:i4>317</vt:i4>
      </vt:variant>
      <vt:variant>
        <vt:i4>0</vt:i4>
      </vt:variant>
      <vt:variant>
        <vt:i4>5</vt:i4>
      </vt:variant>
      <vt:variant>
        <vt:lpwstr/>
      </vt:variant>
      <vt:variant>
        <vt:lpwstr>_Toc150223613</vt:lpwstr>
      </vt:variant>
      <vt:variant>
        <vt:i4>1179701</vt:i4>
      </vt:variant>
      <vt:variant>
        <vt:i4>311</vt:i4>
      </vt:variant>
      <vt:variant>
        <vt:i4>0</vt:i4>
      </vt:variant>
      <vt:variant>
        <vt:i4>5</vt:i4>
      </vt:variant>
      <vt:variant>
        <vt:lpwstr/>
      </vt:variant>
      <vt:variant>
        <vt:lpwstr>_Toc150223612</vt:lpwstr>
      </vt:variant>
      <vt:variant>
        <vt:i4>1179701</vt:i4>
      </vt:variant>
      <vt:variant>
        <vt:i4>305</vt:i4>
      </vt:variant>
      <vt:variant>
        <vt:i4>0</vt:i4>
      </vt:variant>
      <vt:variant>
        <vt:i4>5</vt:i4>
      </vt:variant>
      <vt:variant>
        <vt:lpwstr/>
      </vt:variant>
      <vt:variant>
        <vt:lpwstr>_Toc150223611</vt:lpwstr>
      </vt:variant>
      <vt:variant>
        <vt:i4>1179701</vt:i4>
      </vt:variant>
      <vt:variant>
        <vt:i4>299</vt:i4>
      </vt:variant>
      <vt:variant>
        <vt:i4>0</vt:i4>
      </vt:variant>
      <vt:variant>
        <vt:i4>5</vt:i4>
      </vt:variant>
      <vt:variant>
        <vt:lpwstr/>
      </vt:variant>
      <vt:variant>
        <vt:lpwstr>_Toc150223610</vt:lpwstr>
      </vt:variant>
      <vt:variant>
        <vt:i4>1245237</vt:i4>
      </vt:variant>
      <vt:variant>
        <vt:i4>293</vt:i4>
      </vt:variant>
      <vt:variant>
        <vt:i4>0</vt:i4>
      </vt:variant>
      <vt:variant>
        <vt:i4>5</vt:i4>
      </vt:variant>
      <vt:variant>
        <vt:lpwstr/>
      </vt:variant>
      <vt:variant>
        <vt:lpwstr>_Toc150223609</vt:lpwstr>
      </vt:variant>
      <vt:variant>
        <vt:i4>1245237</vt:i4>
      </vt:variant>
      <vt:variant>
        <vt:i4>287</vt:i4>
      </vt:variant>
      <vt:variant>
        <vt:i4>0</vt:i4>
      </vt:variant>
      <vt:variant>
        <vt:i4>5</vt:i4>
      </vt:variant>
      <vt:variant>
        <vt:lpwstr/>
      </vt:variant>
      <vt:variant>
        <vt:lpwstr>_Toc150223608</vt:lpwstr>
      </vt:variant>
      <vt:variant>
        <vt:i4>1245237</vt:i4>
      </vt:variant>
      <vt:variant>
        <vt:i4>281</vt:i4>
      </vt:variant>
      <vt:variant>
        <vt:i4>0</vt:i4>
      </vt:variant>
      <vt:variant>
        <vt:i4>5</vt:i4>
      </vt:variant>
      <vt:variant>
        <vt:lpwstr/>
      </vt:variant>
      <vt:variant>
        <vt:lpwstr>_Toc150223607</vt:lpwstr>
      </vt:variant>
      <vt:variant>
        <vt:i4>1245237</vt:i4>
      </vt:variant>
      <vt:variant>
        <vt:i4>275</vt:i4>
      </vt:variant>
      <vt:variant>
        <vt:i4>0</vt:i4>
      </vt:variant>
      <vt:variant>
        <vt:i4>5</vt:i4>
      </vt:variant>
      <vt:variant>
        <vt:lpwstr/>
      </vt:variant>
      <vt:variant>
        <vt:lpwstr>_Toc150223606</vt:lpwstr>
      </vt:variant>
      <vt:variant>
        <vt:i4>1245237</vt:i4>
      </vt:variant>
      <vt:variant>
        <vt:i4>269</vt:i4>
      </vt:variant>
      <vt:variant>
        <vt:i4>0</vt:i4>
      </vt:variant>
      <vt:variant>
        <vt:i4>5</vt:i4>
      </vt:variant>
      <vt:variant>
        <vt:lpwstr/>
      </vt:variant>
      <vt:variant>
        <vt:lpwstr>_Toc150223605</vt:lpwstr>
      </vt:variant>
      <vt:variant>
        <vt:i4>1245237</vt:i4>
      </vt:variant>
      <vt:variant>
        <vt:i4>263</vt:i4>
      </vt:variant>
      <vt:variant>
        <vt:i4>0</vt:i4>
      </vt:variant>
      <vt:variant>
        <vt:i4>5</vt:i4>
      </vt:variant>
      <vt:variant>
        <vt:lpwstr/>
      </vt:variant>
      <vt:variant>
        <vt:lpwstr>_Toc150223604</vt:lpwstr>
      </vt:variant>
      <vt:variant>
        <vt:i4>1245237</vt:i4>
      </vt:variant>
      <vt:variant>
        <vt:i4>257</vt:i4>
      </vt:variant>
      <vt:variant>
        <vt:i4>0</vt:i4>
      </vt:variant>
      <vt:variant>
        <vt:i4>5</vt:i4>
      </vt:variant>
      <vt:variant>
        <vt:lpwstr/>
      </vt:variant>
      <vt:variant>
        <vt:lpwstr>_Toc150223603</vt:lpwstr>
      </vt:variant>
      <vt:variant>
        <vt:i4>1245237</vt:i4>
      </vt:variant>
      <vt:variant>
        <vt:i4>251</vt:i4>
      </vt:variant>
      <vt:variant>
        <vt:i4>0</vt:i4>
      </vt:variant>
      <vt:variant>
        <vt:i4>5</vt:i4>
      </vt:variant>
      <vt:variant>
        <vt:lpwstr/>
      </vt:variant>
      <vt:variant>
        <vt:lpwstr>_Toc150223602</vt:lpwstr>
      </vt:variant>
      <vt:variant>
        <vt:i4>1245237</vt:i4>
      </vt:variant>
      <vt:variant>
        <vt:i4>245</vt:i4>
      </vt:variant>
      <vt:variant>
        <vt:i4>0</vt:i4>
      </vt:variant>
      <vt:variant>
        <vt:i4>5</vt:i4>
      </vt:variant>
      <vt:variant>
        <vt:lpwstr/>
      </vt:variant>
      <vt:variant>
        <vt:lpwstr>_Toc150223601</vt:lpwstr>
      </vt:variant>
      <vt:variant>
        <vt:i4>1245237</vt:i4>
      </vt:variant>
      <vt:variant>
        <vt:i4>239</vt:i4>
      </vt:variant>
      <vt:variant>
        <vt:i4>0</vt:i4>
      </vt:variant>
      <vt:variant>
        <vt:i4>5</vt:i4>
      </vt:variant>
      <vt:variant>
        <vt:lpwstr/>
      </vt:variant>
      <vt:variant>
        <vt:lpwstr>_Toc150223600</vt:lpwstr>
      </vt:variant>
      <vt:variant>
        <vt:i4>1703990</vt:i4>
      </vt:variant>
      <vt:variant>
        <vt:i4>233</vt:i4>
      </vt:variant>
      <vt:variant>
        <vt:i4>0</vt:i4>
      </vt:variant>
      <vt:variant>
        <vt:i4>5</vt:i4>
      </vt:variant>
      <vt:variant>
        <vt:lpwstr/>
      </vt:variant>
      <vt:variant>
        <vt:lpwstr>_Toc150223599</vt:lpwstr>
      </vt:variant>
      <vt:variant>
        <vt:i4>1703990</vt:i4>
      </vt:variant>
      <vt:variant>
        <vt:i4>227</vt:i4>
      </vt:variant>
      <vt:variant>
        <vt:i4>0</vt:i4>
      </vt:variant>
      <vt:variant>
        <vt:i4>5</vt:i4>
      </vt:variant>
      <vt:variant>
        <vt:lpwstr/>
      </vt:variant>
      <vt:variant>
        <vt:lpwstr>_Toc150223598</vt:lpwstr>
      </vt:variant>
      <vt:variant>
        <vt:i4>1703990</vt:i4>
      </vt:variant>
      <vt:variant>
        <vt:i4>221</vt:i4>
      </vt:variant>
      <vt:variant>
        <vt:i4>0</vt:i4>
      </vt:variant>
      <vt:variant>
        <vt:i4>5</vt:i4>
      </vt:variant>
      <vt:variant>
        <vt:lpwstr/>
      </vt:variant>
      <vt:variant>
        <vt:lpwstr>_Toc150223597</vt:lpwstr>
      </vt:variant>
      <vt:variant>
        <vt:i4>1703990</vt:i4>
      </vt:variant>
      <vt:variant>
        <vt:i4>215</vt:i4>
      </vt:variant>
      <vt:variant>
        <vt:i4>0</vt:i4>
      </vt:variant>
      <vt:variant>
        <vt:i4>5</vt:i4>
      </vt:variant>
      <vt:variant>
        <vt:lpwstr/>
      </vt:variant>
      <vt:variant>
        <vt:lpwstr>_Toc150223596</vt:lpwstr>
      </vt:variant>
      <vt:variant>
        <vt:i4>1703990</vt:i4>
      </vt:variant>
      <vt:variant>
        <vt:i4>209</vt:i4>
      </vt:variant>
      <vt:variant>
        <vt:i4>0</vt:i4>
      </vt:variant>
      <vt:variant>
        <vt:i4>5</vt:i4>
      </vt:variant>
      <vt:variant>
        <vt:lpwstr/>
      </vt:variant>
      <vt:variant>
        <vt:lpwstr>_Toc150223595</vt:lpwstr>
      </vt:variant>
      <vt:variant>
        <vt:i4>1703990</vt:i4>
      </vt:variant>
      <vt:variant>
        <vt:i4>203</vt:i4>
      </vt:variant>
      <vt:variant>
        <vt:i4>0</vt:i4>
      </vt:variant>
      <vt:variant>
        <vt:i4>5</vt:i4>
      </vt:variant>
      <vt:variant>
        <vt:lpwstr/>
      </vt:variant>
      <vt:variant>
        <vt:lpwstr>_Toc150223594</vt:lpwstr>
      </vt:variant>
      <vt:variant>
        <vt:i4>1703990</vt:i4>
      </vt:variant>
      <vt:variant>
        <vt:i4>197</vt:i4>
      </vt:variant>
      <vt:variant>
        <vt:i4>0</vt:i4>
      </vt:variant>
      <vt:variant>
        <vt:i4>5</vt:i4>
      </vt:variant>
      <vt:variant>
        <vt:lpwstr/>
      </vt:variant>
      <vt:variant>
        <vt:lpwstr>_Toc150223593</vt:lpwstr>
      </vt:variant>
      <vt:variant>
        <vt:i4>1703990</vt:i4>
      </vt:variant>
      <vt:variant>
        <vt:i4>191</vt:i4>
      </vt:variant>
      <vt:variant>
        <vt:i4>0</vt:i4>
      </vt:variant>
      <vt:variant>
        <vt:i4>5</vt:i4>
      </vt:variant>
      <vt:variant>
        <vt:lpwstr/>
      </vt:variant>
      <vt:variant>
        <vt:lpwstr>_Toc150223592</vt:lpwstr>
      </vt:variant>
      <vt:variant>
        <vt:i4>1703990</vt:i4>
      </vt:variant>
      <vt:variant>
        <vt:i4>185</vt:i4>
      </vt:variant>
      <vt:variant>
        <vt:i4>0</vt:i4>
      </vt:variant>
      <vt:variant>
        <vt:i4>5</vt:i4>
      </vt:variant>
      <vt:variant>
        <vt:lpwstr/>
      </vt:variant>
      <vt:variant>
        <vt:lpwstr>_Toc150223591</vt:lpwstr>
      </vt:variant>
      <vt:variant>
        <vt:i4>1703990</vt:i4>
      </vt:variant>
      <vt:variant>
        <vt:i4>179</vt:i4>
      </vt:variant>
      <vt:variant>
        <vt:i4>0</vt:i4>
      </vt:variant>
      <vt:variant>
        <vt:i4>5</vt:i4>
      </vt:variant>
      <vt:variant>
        <vt:lpwstr/>
      </vt:variant>
      <vt:variant>
        <vt:lpwstr>_Toc150223590</vt:lpwstr>
      </vt:variant>
      <vt:variant>
        <vt:i4>1769526</vt:i4>
      </vt:variant>
      <vt:variant>
        <vt:i4>173</vt:i4>
      </vt:variant>
      <vt:variant>
        <vt:i4>0</vt:i4>
      </vt:variant>
      <vt:variant>
        <vt:i4>5</vt:i4>
      </vt:variant>
      <vt:variant>
        <vt:lpwstr/>
      </vt:variant>
      <vt:variant>
        <vt:lpwstr>_Toc150223589</vt:lpwstr>
      </vt:variant>
      <vt:variant>
        <vt:i4>1769526</vt:i4>
      </vt:variant>
      <vt:variant>
        <vt:i4>167</vt:i4>
      </vt:variant>
      <vt:variant>
        <vt:i4>0</vt:i4>
      </vt:variant>
      <vt:variant>
        <vt:i4>5</vt:i4>
      </vt:variant>
      <vt:variant>
        <vt:lpwstr/>
      </vt:variant>
      <vt:variant>
        <vt:lpwstr>_Toc150223588</vt:lpwstr>
      </vt:variant>
      <vt:variant>
        <vt:i4>1769526</vt:i4>
      </vt:variant>
      <vt:variant>
        <vt:i4>161</vt:i4>
      </vt:variant>
      <vt:variant>
        <vt:i4>0</vt:i4>
      </vt:variant>
      <vt:variant>
        <vt:i4>5</vt:i4>
      </vt:variant>
      <vt:variant>
        <vt:lpwstr/>
      </vt:variant>
      <vt:variant>
        <vt:lpwstr>_Toc150223587</vt:lpwstr>
      </vt:variant>
      <vt:variant>
        <vt:i4>1769526</vt:i4>
      </vt:variant>
      <vt:variant>
        <vt:i4>155</vt:i4>
      </vt:variant>
      <vt:variant>
        <vt:i4>0</vt:i4>
      </vt:variant>
      <vt:variant>
        <vt:i4>5</vt:i4>
      </vt:variant>
      <vt:variant>
        <vt:lpwstr/>
      </vt:variant>
      <vt:variant>
        <vt:lpwstr>_Toc150223586</vt:lpwstr>
      </vt:variant>
      <vt:variant>
        <vt:i4>1769526</vt:i4>
      </vt:variant>
      <vt:variant>
        <vt:i4>149</vt:i4>
      </vt:variant>
      <vt:variant>
        <vt:i4>0</vt:i4>
      </vt:variant>
      <vt:variant>
        <vt:i4>5</vt:i4>
      </vt:variant>
      <vt:variant>
        <vt:lpwstr/>
      </vt:variant>
      <vt:variant>
        <vt:lpwstr>_Toc150223585</vt:lpwstr>
      </vt:variant>
      <vt:variant>
        <vt:i4>1769526</vt:i4>
      </vt:variant>
      <vt:variant>
        <vt:i4>143</vt:i4>
      </vt:variant>
      <vt:variant>
        <vt:i4>0</vt:i4>
      </vt:variant>
      <vt:variant>
        <vt:i4>5</vt:i4>
      </vt:variant>
      <vt:variant>
        <vt:lpwstr/>
      </vt:variant>
      <vt:variant>
        <vt:lpwstr>_Toc150223584</vt:lpwstr>
      </vt:variant>
      <vt:variant>
        <vt:i4>1769526</vt:i4>
      </vt:variant>
      <vt:variant>
        <vt:i4>137</vt:i4>
      </vt:variant>
      <vt:variant>
        <vt:i4>0</vt:i4>
      </vt:variant>
      <vt:variant>
        <vt:i4>5</vt:i4>
      </vt:variant>
      <vt:variant>
        <vt:lpwstr/>
      </vt:variant>
      <vt:variant>
        <vt:lpwstr>_Toc150223583</vt:lpwstr>
      </vt:variant>
      <vt:variant>
        <vt:i4>1769526</vt:i4>
      </vt:variant>
      <vt:variant>
        <vt:i4>131</vt:i4>
      </vt:variant>
      <vt:variant>
        <vt:i4>0</vt:i4>
      </vt:variant>
      <vt:variant>
        <vt:i4>5</vt:i4>
      </vt:variant>
      <vt:variant>
        <vt:lpwstr/>
      </vt:variant>
      <vt:variant>
        <vt:lpwstr>_Toc150223582</vt:lpwstr>
      </vt:variant>
      <vt:variant>
        <vt:i4>1769526</vt:i4>
      </vt:variant>
      <vt:variant>
        <vt:i4>125</vt:i4>
      </vt:variant>
      <vt:variant>
        <vt:i4>0</vt:i4>
      </vt:variant>
      <vt:variant>
        <vt:i4>5</vt:i4>
      </vt:variant>
      <vt:variant>
        <vt:lpwstr/>
      </vt:variant>
      <vt:variant>
        <vt:lpwstr>_Toc150223581</vt:lpwstr>
      </vt:variant>
      <vt:variant>
        <vt:i4>1769526</vt:i4>
      </vt:variant>
      <vt:variant>
        <vt:i4>119</vt:i4>
      </vt:variant>
      <vt:variant>
        <vt:i4>0</vt:i4>
      </vt:variant>
      <vt:variant>
        <vt:i4>5</vt:i4>
      </vt:variant>
      <vt:variant>
        <vt:lpwstr/>
      </vt:variant>
      <vt:variant>
        <vt:lpwstr>_Toc150223580</vt:lpwstr>
      </vt:variant>
      <vt:variant>
        <vt:i4>1310774</vt:i4>
      </vt:variant>
      <vt:variant>
        <vt:i4>113</vt:i4>
      </vt:variant>
      <vt:variant>
        <vt:i4>0</vt:i4>
      </vt:variant>
      <vt:variant>
        <vt:i4>5</vt:i4>
      </vt:variant>
      <vt:variant>
        <vt:lpwstr/>
      </vt:variant>
      <vt:variant>
        <vt:lpwstr>_Toc150223579</vt:lpwstr>
      </vt:variant>
      <vt:variant>
        <vt:i4>1310774</vt:i4>
      </vt:variant>
      <vt:variant>
        <vt:i4>107</vt:i4>
      </vt:variant>
      <vt:variant>
        <vt:i4>0</vt:i4>
      </vt:variant>
      <vt:variant>
        <vt:i4>5</vt:i4>
      </vt:variant>
      <vt:variant>
        <vt:lpwstr/>
      </vt:variant>
      <vt:variant>
        <vt:lpwstr>_Toc150223578</vt:lpwstr>
      </vt:variant>
      <vt:variant>
        <vt:i4>1310774</vt:i4>
      </vt:variant>
      <vt:variant>
        <vt:i4>101</vt:i4>
      </vt:variant>
      <vt:variant>
        <vt:i4>0</vt:i4>
      </vt:variant>
      <vt:variant>
        <vt:i4>5</vt:i4>
      </vt:variant>
      <vt:variant>
        <vt:lpwstr/>
      </vt:variant>
      <vt:variant>
        <vt:lpwstr>_Toc150223577</vt:lpwstr>
      </vt:variant>
      <vt:variant>
        <vt:i4>1310774</vt:i4>
      </vt:variant>
      <vt:variant>
        <vt:i4>95</vt:i4>
      </vt:variant>
      <vt:variant>
        <vt:i4>0</vt:i4>
      </vt:variant>
      <vt:variant>
        <vt:i4>5</vt:i4>
      </vt:variant>
      <vt:variant>
        <vt:lpwstr/>
      </vt:variant>
      <vt:variant>
        <vt:lpwstr>_Toc150223576</vt:lpwstr>
      </vt:variant>
      <vt:variant>
        <vt:i4>1310774</vt:i4>
      </vt:variant>
      <vt:variant>
        <vt:i4>89</vt:i4>
      </vt:variant>
      <vt:variant>
        <vt:i4>0</vt:i4>
      </vt:variant>
      <vt:variant>
        <vt:i4>5</vt:i4>
      </vt:variant>
      <vt:variant>
        <vt:lpwstr/>
      </vt:variant>
      <vt:variant>
        <vt:lpwstr>_Toc150223575</vt:lpwstr>
      </vt:variant>
      <vt:variant>
        <vt:i4>1310774</vt:i4>
      </vt:variant>
      <vt:variant>
        <vt:i4>83</vt:i4>
      </vt:variant>
      <vt:variant>
        <vt:i4>0</vt:i4>
      </vt:variant>
      <vt:variant>
        <vt:i4>5</vt:i4>
      </vt:variant>
      <vt:variant>
        <vt:lpwstr/>
      </vt:variant>
      <vt:variant>
        <vt:lpwstr>_Toc150223574</vt:lpwstr>
      </vt:variant>
      <vt:variant>
        <vt:i4>1310774</vt:i4>
      </vt:variant>
      <vt:variant>
        <vt:i4>77</vt:i4>
      </vt:variant>
      <vt:variant>
        <vt:i4>0</vt:i4>
      </vt:variant>
      <vt:variant>
        <vt:i4>5</vt:i4>
      </vt:variant>
      <vt:variant>
        <vt:lpwstr/>
      </vt:variant>
      <vt:variant>
        <vt:lpwstr>_Toc150223573</vt:lpwstr>
      </vt:variant>
      <vt:variant>
        <vt:i4>1310774</vt:i4>
      </vt:variant>
      <vt:variant>
        <vt:i4>71</vt:i4>
      </vt:variant>
      <vt:variant>
        <vt:i4>0</vt:i4>
      </vt:variant>
      <vt:variant>
        <vt:i4>5</vt:i4>
      </vt:variant>
      <vt:variant>
        <vt:lpwstr/>
      </vt:variant>
      <vt:variant>
        <vt:lpwstr>_Toc150223572</vt:lpwstr>
      </vt:variant>
      <vt:variant>
        <vt:i4>1310774</vt:i4>
      </vt:variant>
      <vt:variant>
        <vt:i4>65</vt:i4>
      </vt:variant>
      <vt:variant>
        <vt:i4>0</vt:i4>
      </vt:variant>
      <vt:variant>
        <vt:i4>5</vt:i4>
      </vt:variant>
      <vt:variant>
        <vt:lpwstr/>
      </vt:variant>
      <vt:variant>
        <vt:lpwstr>_Toc150223571</vt:lpwstr>
      </vt:variant>
      <vt:variant>
        <vt:i4>1310774</vt:i4>
      </vt:variant>
      <vt:variant>
        <vt:i4>59</vt:i4>
      </vt:variant>
      <vt:variant>
        <vt:i4>0</vt:i4>
      </vt:variant>
      <vt:variant>
        <vt:i4>5</vt:i4>
      </vt:variant>
      <vt:variant>
        <vt:lpwstr/>
      </vt:variant>
      <vt:variant>
        <vt:lpwstr>_Toc150223570</vt:lpwstr>
      </vt:variant>
      <vt:variant>
        <vt:i4>1376310</vt:i4>
      </vt:variant>
      <vt:variant>
        <vt:i4>53</vt:i4>
      </vt:variant>
      <vt:variant>
        <vt:i4>0</vt:i4>
      </vt:variant>
      <vt:variant>
        <vt:i4>5</vt:i4>
      </vt:variant>
      <vt:variant>
        <vt:lpwstr/>
      </vt:variant>
      <vt:variant>
        <vt:lpwstr>_Toc150223569</vt:lpwstr>
      </vt:variant>
      <vt:variant>
        <vt:i4>1376310</vt:i4>
      </vt:variant>
      <vt:variant>
        <vt:i4>47</vt:i4>
      </vt:variant>
      <vt:variant>
        <vt:i4>0</vt:i4>
      </vt:variant>
      <vt:variant>
        <vt:i4>5</vt:i4>
      </vt:variant>
      <vt:variant>
        <vt:lpwstr/>
      </vt:variant>
      <vt:variant>
        <vt:lpwstr>_Toc150223568</vt:lpwstr>
      </vt:variant>
      <vt:variant>
        <vt:i4>1376310</vt:i4>
      </vt:variant>
      <vt:variant>
        <vt:i4>41</vt:i4>
      </vt:variant>
      <vt:variant>
        <vt:i4>0</vt:i4>
      </vt:variant>
      <vt:variant>
        <vt:i4>5</vt:i4>
      </vt:variant>
      <vt:variant>
        <vt:lpwstr/>
      </vt:variant>
      <vt:variant>
        <vt:lpwstr>_Toc150223567</vt:lpwstr>
      </vt:variant>
      <vt:variant>
        <vt:i4>1376310</vt:i4>
      </vt:variant>
      <vt:variant>
        <vt:i4>35</vt:i4>
      </vt:variant>
      <vt:variant>
        <vt:i4>0</vt:i4>
      </vt:variant>
      <vt:variant>
        <vt:i4>5</vt:i4>
      </vt:variant>
      <vt:variant>
        <vt:lpwstr/>
      </vt:variant>
      <vt:variant>
        <vt:lpwstr>_Toc150223566</vt:lpwstr>
      </vt:variant>
      <vt:variant>
        <vt:i4>1376310</vt:i4>
      </vt:variant>
      <vt:variant>
        <vt:i4>29</vt:i4>
      </vt:variant>
      <vt:variant>
        <vt:i4>0</vt:i4>
      </vt:variant>
      <vt:variant>
        <vt:i4>5</vt:i4>
      </vt:variant>
      <vt:variant>
        <vt:lpwstr/>
      </vt:variant>
      <vt:variant>
        <vt:lpwstr>_Toc150223565</vt:lpwstr>
      </vt:variant>
      <vt:variant>
        <vt:i4>1376310</vt:i4>
      </vt:variant>
      <vt:variant>
        <vt:i4>23</vt:i4>
      </vt:variant>
      <vt:variant>
        <vt:i4>0</vt:i4>
      </vt:variant>
      <vt:variant>
        <vt:i4>5</vt:i4>
      </vt:variant>
      <vt:variant>
        <vt:lpwstr/>
      </vt:variant>
      <vt:variant>
        <vt:lpwstr>_Toc150223564</vt:lpwstr>
      </vt:variant>
      <vt:variant>
        <vt:i4>1376310</vt:i4>
      </vt:variant>
      <vt:variant>
        <vt:i4>17</vt:i4>
      </vt:variant>
      <vt:variant>
        <vt:i4>0</vt:i4>
      </vt:variant>
      <vt:variant>
        <vt:i4>5</vt:i4>
      </vt:variant>
      <vt:variant>
        <vt:lpwstr/>
      </vt:variant>
      <vt:variant>
        <vt:lpwstr>_Toc150223563</vt:lpwstr>
      </vt:variant>
      <vt:variant>
        <vt:i4>1376310</vt:i4>
      </vt:variant>
      <vt:variant>
        <vt:i4>11</vt:i4>
      </vt:variant>
      <vt:variant>
        <vt:i4>0</vt:i4>
      </vt:variant>
      <vt:variant>
        <vt:i4>5</vt:i4>
      </vt:variant>
      <vt:variant>
        <vt:lpwstr/>
      </vt:variant>
      <vt:variant>
        <vt:lpwstr>_Toc150223562</vt:lpwstr>
      </vt:variant>
      <vt:variant>
        <vt:i4>1376310</vt:i4>
      </vt:variant>
      <vt:variant>
        <vt:i4>5</vt:i4>
      </vt:variant>
      <vt:variant>
        <vt:i4>0</vt:i4>
      </vt:variant>
      <vt:variant>
        <vt:i4>5</vt:i4>
      </vt:variant>
      <vt:variant>
        <vt:lpwstr/>
      </vt:variant>
      <vt:variant>
        <vt:lpwstr>_Toc150223561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aalbames</dc:creator>
  <cp:lastModifiedBy>User</cp:lastModifiedBy>
  <cp:revision>154</cp:revision>
  <cp:lastPrinted>2023-02-15T14:58:00Z</cp:lastPrinted>
  <dcterms:created xsi:type="dcterms:W3CDTF">2018-08-06T09:22:00Z</dcterms:created>
  <dcterms:modified xsi:type="dcterms:W3CDTF">2023-02-15T15:02:00Z</dcterms:modified>
</cp:coreProperties>
</file>